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1620"/>
        <w:gridCol w:w="1200"/>
        <w:gridCol w:w="1200"/>
        <w:gridCol w:w="1200"/>
        <w:gridCol w:w="765"/>
        <w:gridCol w:w="765"/>
        <w:gridCol w:w="855"/>
        <w:gridCol w:w="855"/>
        <w:gridCol w:w="832"/>
        <w:gridCol w:w="833"/>
        <w:gridCol w:w="1665"/>
      </w:tblGrid>
      <w:tr w:rsidR="002365B6" w:rsidTr="007833C6">
        <w:trPr>
          <w:trHeight w:val="440"/>
          <w:jc w:val="center"/>
        </w:trPr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:rsidR="002365B6" w:rsidRPr="005F457E" w:rsidRDefault="002365B6" w:rsidP="007833C6">
            <w:pPr>
              <w:jc w:val="center"/>
              <w:rPr>
                <w:noProof/>
                <w:sz w:val="20"/>
                <w:szCs w:val="20"/>
              </w:rPr>
            </w:pPr>
            <w:r w:rsidRPr="005F457E">
              <w:rPr>
                <w:noProof/>
                <w:sz w:val="20"/>
                <w:szCs w:val="20"/>
              </w:rPr>
              <w:t>Item name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2365B6" w:rsidRDefault="002365B6" w:rsidP="007833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Year</w:t>
            </w:r>
          </w:p>
        </w:tc>
        <w:tc>
          <w:tcPr>
            <w:tcW w:w="1620" w:type="dxa"/>
            <w:vMerge w:val="restart"/>
            <w:shd w:val="clear" w:color="auto" w:fill="9CC2E5" w:themeFill="accent1" w:themeFillTint="99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Performance in reading (overall reading scale)</w:t>
            </w:r>
          </w:p>
        </w:tc>
        <w:tc>
          <w:tcPr>
            <w:tcW w:w="3600" w:type="dxa"/>
            <w:gridSpan w:val="3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Reading-process subscale</w:t>
            </w:r>
          </w:p>
        </w:tc>
        <w:tc>
          <w:tcPr>
            <w:tcW w:w="1530" w:type="dxa"/>
            <w:gridSpan w:val="2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Response format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Source requirement</w:t>
            </w:r>
          </w:p>
        </w:tc>
        <w:tc>
          <w:tcPr>
            <w:tcW w:w="1665" w:type="dxa"/>
            <w:gridSpan w:val="2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Text</w:t>
            </w:r>
          </w:p>
        </w:tc>
        <w:tc>
          <w:tcPr>
            <w:tcW w:w="1665" w:type="dxa"/>
            <w:vMerge w:val="restart"/>
            <w:shd w:val="clear" w:color="auto" w:fill="9CC2E5" w:themeFill="accent1" w:themeFillTint="99"/>
            <w:vAlign w:val="center"/>
          </w:tcPr>
          <w:p w:rsidR="002365B6" w:rsidRPr="00A20D7F" w:rsidRDefault="002365B6" w:rsidP="007833C6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Difficulty</w:t>
            </w:r>
          </w:p>
          <w:p w:rsidR="002365B6" w:rsidRPr="00A20D7F" w:rsidRDefault="008208C7" w:rsidP="008208C7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(</w:t>
            </w:r>
            <w:r w:rsidR="009102C5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% correct</w:t>
            </w:r>
            <w:r w:rsidR="002365B6"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365B6" w:rsidTr="007833C6">
        <w:trPr>
          <w:trHeight w:val="386"/>
          <w:jc w:val="center"/>
        </w:trPr>
        <w:tc>
          <w:tcPr>
            <w:tcW w:w="2070" w:type="dxa"/>
            <w:vMerge/>
            <w:shd w:val="clear" w:color="auto" w:fill="FFFFFF" w:themeFill="background1"/>
          </w:tcPr>
          <w:p w:rsidR="002365B6" w:rsidRDefault="002365B6" w:rsidP="007833C6">
            <w:pPr>
              <w:rPr>
                <w:noProof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365B6" w:rsidRDefault="002365B6" w:rsidP="007833C6">
            <w:pPr>
              <w:rPr>
                <w:noProof/>
              </w:rPr>
            </w:pPr>
          </w:p>
        </w:tc>
        <w:tc>
          <w:tcPr>
            <w:tcW w:w="1620" w:type="dxa"/>
            <w:vMerge/>
            <w:shd w:val="clear" w:color="auto" w:fill="9CC2E5" w:themeFill="accent1" w:themeFillTint="99"/>
          </w:tcPr>
          <w:p w:rsidR="002365B6" w:rsidRDefault="002365B6" w:rsidP="007833C6">
            <w:pPr>
              <w:rPr>
                <w:noProof/>
              </w:rPr>
            </w:pP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Locating information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Understanding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Evaluating and reflecting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MCQ/</w:t>
            </w:r>
          </w:p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CMCQ*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E83CC9" w:rsidRDefault="00A72DEF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C</w:t>
            </w:r>
            <w:r w:rsidR="00E83CC9">
              <w:rPr>
                <w:noProof/>
                <w:color w:val="FFFFFF" w:themeColor="background1"/>
                <w:sz w:val="16"/>
                <w:szCs w:val="16"/>
              </w:rPr>
              <w:t>CR/</w:t>
            </w:r>
          </w:p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OCR</w:t>
            </w:r>
            <w:r w:rsidR="00E83CC9">
              <w:rPr>
                <w:noProof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Single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Multiple</w:t>
            </w:r>
          </w:p>
        </w:tc>
        <w:tc>
          <w:tcPr>
            <w:tcW w:w="832" w:type="dxa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Digital</w:t>
            </w:r>
          </w:p>
        </w:tc>
        <w:tc>
          <w:tcPr>
            <w:tcW w:w="833" w:type="dxa"/>
            <w:shd w:val="clear" w:color="auto" w:fill="FF0000"/>
            <w:vAlign w:val="center"/>
          </w:tcPr>
          <w:p w:rsidR="002365B6" w:rsidRPr="00A20D7F" w:rsidRDefault="002365B6" w:rsidP="007833C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Print</w:t>
            </w:r>
          </w:p>
        </w:tc>
        <w:tc>
          <w:tcPr>
            <w:tcW w:w="1665" w:type="dxa"/>
            <w:vMerge/>
            <w:shd w:val="clear" w:color="auto" w:fill="9CC2E5" w:themeFill="accent1" w:themeFillTint="99"/>
          </w:tcPr>
          <w:p w:rsidR="002365B6" w:rsidRDefault="002365B6" w:rsidP="007833C6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Maconda #1</w:t>
            </w:r>
          </w:p>
        </w:tc>
        <w:tc>
          <w:tcPr>
            <w:tcW w:w="630" w:type="dxa"/>
            <w:vAlign w:val="center"/>
          </w:tcPr>
          <w:p w:rsidR="0070349C" w:rsidRPr="00DB01E1" w:rsidRDefault="0070349C" w:rsidP="00472497">
            <w:pPr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D9083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D9083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  <w:r w:rsidR="00E83CC9">
              <w:rPr>
                <w:noProof/>
              </w:rPr>
              <w:t>*</w:t>
            </w:r>
          </w:p>
        </w:tc>
        <w:tc>
          <w:tcPr>
            <w:tcW w:w="855" w:type="dxa"/>
            <w:vAlign w:val="center"/>
          </w:tcPr>
          <w:p w:rsidR="0070349C" w:rsidRDefault="00D9083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D62BC" w:rsidP="00ED62BC">
            <w:pPr>
              <w:jc w:val="center"/>
              <w:rPr>
                <w:noProof/>
              </w:rPr>
            </w:pPr>
            <w:r>
              <w:rPr>
                <w:noProof/>
              </w:rPr>
              <w:t>Difficult (+50%)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Maconda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D9083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D9083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Maconda #4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Maconda #5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D62B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Library #5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(80%)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Library #7</w:t>
            </w:r>
            <w:r w:rsidR="00E83CC9">
              <w:rPr>
                <w:noProof/>
              </w:rPr>
              <w:t>A&amp;</w:t>
            </w:r>
            <w:r>
              <w:rPr>
                <w:noProof/>
              </w:rPr>
              <w:t>B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E90621">
            <w:pPr>
              <w:jc w:val="center"/>
              <w:rPr>
                <w:noProof/>
              </w:rPr>
            </w:pPr>
            <w:r>
              <w:rPr>
                <w:noProof/>
              </w:rPr>
              <w:t>Easy (80%)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Student Options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 w:rsidRPr="009102C5">
              <w:rPr>
                <w:noProof/>
                <w:sz w:val="20"/>
                <w:szCs w:val="20"/>
              </w:rPr>
              <w:t>Moderate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Student Options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(-30%)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Student Options #6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E83CC9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Student Options #7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E9062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(-75%)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sz w:val="18"/>
                <w:szCs w:val="18"/>
              </w:rPr>
              <w:t>Supermarket Notice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07506B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  <w:r w:rsidR="00AD18B4">
              <w:rPr>
                <w:noProof/>
              </w:rPr>
              <w:t xml:space="preserve"> (+80%)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sz w:val="18"/>
                <w:szCs w:val="18"/>
              </w:rPr>
              <w:t>Supermarket Notice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07506B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  <w:r w:rsidR="00AD18B4">
              <w:rPr>
                <w:noProof/>
              </w:rPr>
              <w:t xml:space="preserve"> </w:t>
            </w:r>
          </w:p>
        </w:tc>
      </w:tr>
      <w:tr w:rsidR="00AD18B4" w:rsidTr="00E83CC9">
        <w:trPr>
          <w:jc w:val="center"/>
        </w:trPr>
        <w:tc>
          <w:tcPr>
            <w:tcW w:w="2070" w:type="dxa"/>
          </w:tcPr>
          <w:p w:rsidR="00AD18B4" w:rsidRPr="00A65E64" w:rsidRDefault="00AD18B4" w:rsidP="00AD18B4">
            <w:pPr>
              <w:jc w:val="center"/>
              <w:rPr>
                <w:noProof/>
                <w:sz w:val="18"/>
                <w:szCs w:val="18"/>
              </w:rPr>
            </w:pPr>
            <w:r w:rsidRPr="00A65E64">
              <w:rPr>
                <w:sz w:val="18"/>
                <w:szCs w:val="18"/>
              </w:rPr>
              <w:t>Supermarket Notice #5</w:t>
            </w:r>
          </w:p>
        </w:tc>
        <w:tc>
          <w:tcPr>
            <w:tcW w:w="630" w:type="dxa"/>
          </w:tcPr>
          <w:p w:rsidR="00AD18B4" w:rsidRDefault="00AD18B4" w:rsidP="00AD18B4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</w:tcPr>
          <w:p w:rsidR="00AD18B4" w:rsidRDefault="00AD18B4" w:rsidP="00AD18B4">
            <w:pPr>
              <w:jc w:val="center"/>
            </w:pPr>
            <w:r w:rsidRPr="000E2F6A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</w:p>
        </w:tc>
      </w:tr>
      <w:tr w:rsidR="00AD18B4" w:rsidTr="00E83CC9">
        <w:trPr>
          <w:jc w:val="center"/>
        </w:trPr>
        <w:tc>
          <w:tcPr>
            <w:tcW w:w="2070" w:type="dxa"/>
          </w:tcPr>
          <w:p w:rsidR="00AD18B4" w:rsidRPr="00A65E64" w:rsidRDefault="00AD18B4" w:rsidP="00AD18B4">
            <w:pPr>
              <w:jc w:val="center"/>
              <w:rPr>
                <w:noProof/>
                <w:sz w:val="18"/>
                <w:szCs w:val="18"/>
              </w:rPr>
            </w:pPr>
            <w:r w:rsidRPr="00A65E64">
              <w:rPr>
                <w:sz w:val="18"/>
                <w:szCs w:val="18"/>
              </w:rPr>
              <w:t>Supermarket Notice #6</w:t>
            </w:r>
          </w:p>
        </w:tc>
        <w:tc>
          <w:tcPr>
            <w:tcW w:w="630" w:type="dxa"/>
          </w:tcPr>
          <w:p w:rsidR="00AD18B4" w:rsidRDefault="00AD18B4" w:rsidP="00AD18B4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</w:tcPr>
          <w:p w:rsidR="00AD18B4" w:rsidRDefault="00AD18B4" w:rsidP="00AD18B4">
            <w:pPr>
              <w:jc w:val="center"/>
            </w:pPr>
            <w:r w:rsidRPr="000E2F6A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D18B4" w:rsidRDefault="00A72DEF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AD18B4" w:rsidRDefault="00AD18B4" w:rsidP="00AD18B4">
            <w:pPr>
              <w:jc w:val="center"/>
              <w:rPr>
                <w:noProof/>
              </w:rPr>
            </w:pPr>
            <w:r>
              <w:rPr>
                <w:noProof/>
              </w:rPr>
              <w:t>Difficult (-30%)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The Motorcycle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9102C5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</w:p>
        </w:tc>
      </w:tr>
      <w:tr w:rsidR="009102C5" w:rsidTr="00E83CC9">
        <w:trPr>
          <w:jc w:val="center"/>
        </w:trPr>
        <w:tc>
          <w:tcPr>
            <w:tcW w:w="2070" w:type="dxa"/>
          </w:tcPr>
          <w:p w:rsidR="009102C5" w:rsidRDefault="009102C5" w:rsidP="009102C5">
            <w:pPr>
              <w:jc w:val="center"/>
            </w:pPr>
            <w:r w:rsidRPr="00833BB7">
              <w:rPr>
                <w:noProof/>
              </w:rPr>
              <w:t xml:space="preserve">The </w:t>
            </w:r>
            <w:r>
              <w:rPr>
                <w:noProof/>
              </w:rPr>
              <w:t>Motorcycle #2</w:t>
            </w:r>
          </w:p>
        </w:tc>
        <w:tc>
          <w:tcPr>
            <w:tcW w:w="630" w:type="dxa"/>
          </w:tcPr>
          <w:p w:rsidR="009102C5" w:rsidRDefault="009102C5" w:rsidP="009102C5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9102C5" w:rsidRDefault="009102C5" w:rsidP="009102C5">
            <w:pPr>
              <w:jc w:val="center"/>
            </w:pPr>
            <w:r>
              <w:rPr>
                <w:noProof/>
              </w:rPr>
              <w:t xml:space="preserve">Very </w:t>
            </w:r>
            <w:r w:rsidRPr="008235D7">
              <w:rPr>
                <w:noProof/>
              </w:rPr>
              <w:t>Easy</w:t>
            </w:r>
          </w:p>
        </w:tc>
      </w:tr>
      <w:tr w:rsidR="009102C5" w:rsidTr="00E83CC9">
        <w:trPr>
          <w:jc w:val="center"/>
        </w:trPr>
        <w:tc>
          <w:tcPr>
            <w:tcW w:w="2070" w:type="dxa"/>
          </w:tcPr>
          <w:p w:rsidR="009102C5" w:rsidRDefault="009102C5" w:rsidP="009102C5">
            <w:pPr>
              <w:jc w:val="center"/>
            </w:pPr>
            <w:r w:rsidRPr="00833BB7">
              <w:rPr>
                <w:noProof/>
              </w:rPr>
              <w:t xml:space="preserve">The </w:t>
            </w:r>
            <w:r>
              <w:rPr>
                <w:noProof/>
              </w:rPr>
              <w:t>Motorcycle #6</w:t>
            </w:r>
          </w:p>
        </w:tc>
        <w:tc>
          <w:tcPr>
            <w:tcW w:w="630" w:type="dxa"/>
          </w:tcPr>
          <w:p w:rsidR="009102C5" w:rsidRDefault="009102C5" w:rsidP="009102C5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9102C5" w:rsidRDefault="00A72DEF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9102C5" w:rsidRDefault="009102C5" w:rsidP="009102C5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9102C5" w:rsidRDefault="009102C5" w:rsidP="009102C5">
            <w:pPr>
              <w:jc w:val="center"/>
            </w:pPr>
            <w:r w:rsidRPr="008235D7">
              <w:rPr>
                <w:noProof/>
              </w:rPr>
              <w:t>Easy</w:t>
            </w:r>
            <w:r>
              <w:rPr>
                <w:noProof/>
              </w:rPr>
              <w:t xml:space="preserve"> (+80%)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Tall Buildings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A72DE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9102C5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9102C5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Tall Buildings #4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9102C5" w:rsidP="0070349C">
            <w:pPr>
              <w:jc w:val="center"/>
              <w:rPr>
                <w:noProof/>
              </w:rPr>
            </w:pPr>
            <w:r w:rsidRPr="009102C5">
              <w:rPr>
                <w:noProof/>
                <w:sz w:val="20"/>
                <w:szCs w:val="20"/>
              </w:rPr>
              <w:t>Moderate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Tall Buildings #5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115EBE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9102C5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(25%)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Tall Buildings #9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18"/>
                <w:szCs w:val="18"/>
              </w:rPr>
            </w:pPr>
            <w:r w:rsidRPr="00A65E64">
              <w:rPr>
                <w:noProof/>
                <w:sz w:val="18"/>
                <w:szCs w:val="18"/>
              </w:rPr>
              <w:t>Democracy in Athens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noProof/>
                <w:sz w:val="18"/>
                <w:szCs w:val="18"/>
              </w:rPr>
              <w:t>Democracy in Athens #4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8208C7">
            <w:pPr>
              <w:jc w:val="center"/>
              <w:rPr>
                <w:noProof/>
              </w:rPr>
            </w:pPr>
            <w:r w:rsidRPr="008208C7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noProof/>
                <w:sz w:val="18"/>
                <w:szCs w:val="18"/>
              </w:rPr>
              <w:t>Democracy in Athens #5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73861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Pr="008208C7" w:rsidRDefault="008208C7" w:rsidP="0070349C">
            <w:pPr>
              <w:jc w:val="center"/>
              <w:rPr>
                <w:noProof/>
                <w:sz w:val="16"/>
                <w:szCs w:val="16"/>
              </w:rPr>
            </w:pPr>
            <w:r w:rsidRPr="008208C7">
              <w:rPr>
                <w:noProof/>
                <w:sz w:val="16"/>
                <w:szCs w:val="16"/>
              </w:rPr>
              <w:t>Very difficult (-25%)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noProof/>
                <w:sz w:val="18"/>
                <w:szCs w:val="18"/>
              </w:rPr>
              <w:t>Democracy in Athens #6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(-50%)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18"/>
                <w:szCs w:val="18"/>
              </w:rPr>
            </w:pPr>
            <w:r w:rsidRPr="00A65E64">
              <w:rPr>
                <w:noProof/>
                <w:sz w:val="18"/>
                <w:szCs w:val="18"/>
              </w:rPr>
              <w:t>Democracy in Athens #7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 w:rsidRPr="009102C5">
              <w:rPr>
                <w:noProof/>
                <w:sz w:val="20"/>
                <w:szCs w:val="20"/>
              </w:rPr>
              <w:t>Moderate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16"/>
                <w:szCs w:val="16"/>
              </w:rPr>
            </w:pPr>
            <w:r w:rsidRPr="00A65E64">
              <w:rPr>
                <w:noProof/>
                <w:sz w:val="16"/>
                <w:szCs w:val="16"/>
              </w:rPr>
              <w:t>Destination Buenos Aires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</w:t>
            </w:r>
            <w:r w:rsidR="0070349C">
              <w:rPr>
                <w:noProof/>
              </w:rPr>
              <w:t>-</w:t>
            </w:r>
            <w:r>
              <w:rPr>
                <w:noProof/>
              </w:rPr>
              <w:t>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16"/>
                <w:szCs w:val="16"/>
              </w:rPr>
            </w:pPr>
            <w:r w:rsidRPr="00A65E64">
              <w:rPr>
                <w:noProof/>
                <w:sz w:val="16"/>
                <w:szCs w:val="16"/>
              </w:rPr>
              <w:t>Destination Buenos Aires #5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 w:rsidRPr="008208C7">
              <w:rPr>
                <w:noProof/>
                <w:sz w:val="18"/>
                <w:szCs w:val="18"/>
              </w:rPr>
              <w:t>Moderate</w:t>
            </w:r>
            <w:r>
              <w:rPr>
                <w:noProof/>
              </w:rPr>
              <w:t xml:space="preserve"> (+50%)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16"/>
                <w:szCs w:val="16"/>
              </w:rPr>
            </w:pPr>
            <w:r w:rsidRPr="00A65E64">
              <w:rPr>
                <w:noProof/>
                <w:sz w:val="16"/>
                <w:szCs w:val="16"/>
              </w:rPr>
              <w:t>Destination Buenos Aires #7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16"/>
                <w:szCs w:val="16"/>
              </w:rPr>
            </w:pPr>
            <w:r w:rsidRPr="00A65E64">
              <w:rPr>
                <w:noProof/>
                <w:sz w:val="16"/>
                <w:szCs w:val="16"/>
              </w:rPr>
              <w:t>Destination Buenos Aires #8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 w:rsidRPr="008208C7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D579D9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African Trek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 w:rsidRPr="00A147DA">
              <w:rPr>
                <w:noProof/>
              </w:rPr>
              <w:t>African Trek</w:t>
            </w:r>
            <w:r>
              <w:rPr>
                <w:noProof/>
              </w:rPr>
              <w:t xml:space="preserve"> #7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  <w:r w:rsidR="00C12958">
              <w:rPr>
                <w:noProof/>
              </w:rPr>
              <w:t>*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3E15F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8208C7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(+33%)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 w:rsidRPr="00A147DA">
              <w:rPr>
                <w:noProof/>
              </w:rPr>
              <w:t>African Trek</w:t>
            </w:r>
            <w:r>
              <w:rPr>
                <w:noProof/>
              </w:rPr>
              <w:t xml:space="preserve"> #8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 w:rsidRPr="00A147DA">
              <w:rPr>
                <w:noProof/>
              </w:rPr>
              <w:t>African Trek</w:t>
            </w:r>
            <w:r w:rsidR="00356ACF">
              <w:rPr>
                <w:noProof/>
              </w:rPr>
              <w:t xml:space="preserve"> #9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147DA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Metrotransit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(+75%)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Metrotransit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Easy (+75%)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Metrotransit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Metrotransit #4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(30%)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noProof/>
                <w:sz w:val="20"/>
                <w:szCs w:val="20"/>
              </w:rPr>
            </w:pPr>
            <w:r w:rsidRPr="00A65E64">
              <w:rPr>
                <w:noProof/>
                <w:sz w:val="20"/>
                <w:szCs w:val="20"/>
              </w:rPr>
              <w:t>Philosopher’s Café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C12958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20"/>
                <w:szCs w:val="20"/>
              </w:rPr>
            </w:pPr>
            <w:r w:rsidRPr="00A65E64">
              <w:rPr>
                <w:noProof/>
                <w:sz w:val="20"/>
                <w:szCs w:val="20"/>
              </w:rPr>
              <w:t>Philosopher’s Café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(50%)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A65E64" w:rsidRDefault="0070349C" w:rsidP="0070349C">
            <w:pPr>
              <w:jc w:val="center"/>
              <w:rPr>
                <w:sz w:val="20"/>
                <w:szCs w:val="20"/>
              </w:rPr>
            </w:pPr>
            <w:r w:rsidRPr="00A65E64">
              <w:rPr>
                <w:noProof/>
                <w:sz w:val="20"/>
                <w:szCs w:val="20"/>
              </w:rPr>
              <w:t>Philosopher’s Café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0304F3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Ice cream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(-66%)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Pr="000304F3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Ice cream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Difficult (33%)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Phishing #1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Phishing #2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  <w:tr w:rsidR="0070349C" w:rsidTr="007833C6">
        <w:trPr>
          <w:jc w:val="center"/>
        </w:trPr>
        <w:tc>
          <w:tcPr>
            <w:tcW w:w="2070" w:type="dxa"/>
          </w:tcPr>
          <w:p w:rsidR="0070349C" w:rsidRDefault="0070349C" w:rsidP="0070349C">
            <w:pPr>
              <w:jc w:val="center"/>
            </w:pPr>
            <w:r>
              <w:rPr>
                <w:noProof/>
              </w:rPr>
              <w:t>Phishing #3</w:t>
            </w:r>
          </w:p>
        </w:tc>
        <w:tc>
          <w:tcPr>
            <w:tcW w:w="630" w:type="dxa"/>
          </w:tcPr>
          <w:p w:rsidR="0070349C" w:rsidRDefault="0070349C" w:rsidP="0070349C">
            <w:r w:rsidRPr="00A40682">
              <w:rPr>
                <w:noProof/>
                <w:sz w:val="18"/>
                <w:szCs w:val="18"/>
              </w:rPr>
              <w:t>2009</w:t>
            </w:r>
          </w:p>
        </w:tc>
        <w:tc>
          <w:tcPr>
            <w:tcW w:w="162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70349C" w:rsidRDefault="009E0A56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70349C" w:rsidRDefault="0070349C" w:rsidP="0070349C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70349C" w:rsidRDefault="00356ACF" w:rsidP="0070349C">
            <w:pPr>
              <w:jc w:val="center"/>
              <w:rPr>
                <w:noProof/>
              </w:rPr>
            </w:pPr>
            <w:r w:rsidRPr="00356ACF">
              <w:rPr>
                <w:noProof/>
                <w:sz w:val="20"/>
                <w:szCs w:val="20"/>
              </w:rPr>
              <w:t xml:space="preserve">Moderate </w:t>
            </w:r>
            <w:r>
              <w:rPr>
                <w:noProof/>
              </w:rPr>
              <w:t>(66%)</w:t>
            </w:r>
          </w:p>
        </w:tc>
      </w:tr>
    </w:tbl>
    <w:p w:rsidR="00CC4394" w:rsidRDefault="00CC4394"/>
    <w:sectPr w:rsidR="00CC4394" w:rsidSect="007833C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37" w:rsidRDefault="00FA0F37" w:rsidP="002365B6">
      <w:pPr>
        <w:spacing w:after="0" w:line="240" w:lineRule="auto"/>
      </w:pPr>
      <w:r>
        <w:separator/>
      </w:r>
    </w:p>
  </w:endnote>
  <w:endnote w:type="continuationSeparator" w:id="0">
    <w:p w:rsidR="00FA0F37" w:rsidRDefault="00FA0F37" w:rsidP="0023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C9" w:rsidRDefault="003D75C8">
    <w:pPr>
      <w:pStyle w:val="Footer"/>
    </w:pPr>
    <w:r>
      <w:t>Item review_RCJ_23</w:t>
    </w:r>
    <w:r w:rsidR="00E83CC9">
      <w:t>0720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37" w:rsidRDefault="00FA0F37" w:rsidP="002365B6">
      <w:pPr>
        <w:spacing w:after="0" w:line="240" w:lineRule="auto"/>
      </w:pPr>
      <w:r>
        <w:separator/>
      </w:r>
    </w:p>
  </w:footnote>
  <w:footnote w:type="continuationSeparator" w:id="0">
    <w:p w:rsidR="00FA0F37" w:rsidRDefault="00FA0F37" w:rsidP="0023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C9" w:rsidRDefault="00E83CC9" w:rsidP="007833C6">
    <w:pPr>
      <w:pStyle w:val="Header"/>
      <w:rPr>
        <w:b/>
        <w:bCs/>
      </w:rPr>
    </w:pPr>
    <w:r w:rsidRPr="002C62D6">
      <w:rPr>
        <w:b/>
        <w:bCs/>
      </w:rPr>
      <w:t xml:space="preserve">OECD </w:t>
    </w:r>
  </w:p>
  <w:p w:rsidR="00E83CC9" w:rsidRPr="002C62D6" w:rsidRDefault="00E83CC9" w:rsidP="007833C6">
    <w:pPr>
      <w:pStyle w:val="Header"/>
      <w:rPr>
        <w:b/>
        <w:bCs/>
      </w:rPr>
    </w:pPr>
    <w:r w:rsidRPr="002C62D6">
      <w:rPr>
        <w:b/>
        <w:bCs/>
      </w:rPr>
      <w:t xml:space="preserve">PISA </w:t>
    </w:r>
    <w:r>
      <w:rPr>
        <w:b/>
        <w:bCs/>
      </w:rPr>
      <w:t>2009 - Reading Released Items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6"/>
    <w:rsid w:val="0007506B"/>
    <w:rsid w:val="00094871"/>
    <w:rsid w:val="00115EBE"/>
    <w:rsid w:val="001234DA"/>
    <w:rsid w:val="002365B6"/>
    <w:rsid w:val="00356ACF"/>
    <w:rsid w:val="003D75C8"/>
    <w:rsid w:val="003E15F8"/>
    <w:rsid w:val="00472497"/>
    <w:rsid w:val="0060588A"/>
    <w:rsid w:val="00636F79"/>
    <w:rsid w:val="00642854"/>
    <w:rsid w:val="006D49C1"/>
    <w:rsid w:val="0070349C"/>
    <w:rsid w:val="0073303F"/>
    <w:rsid w:val="007833C6"/>
    <w:rsid w:val="008208C7"/>
    <w:rsid w:val="009102C5"/>
    <w:rsid w:val="00973861"/>
    <w:rsid w:val="009E0A56"/>
    <w:rsid w:val="00A65E64"/>
    <w:rsid w:val="00A72DEF"/>
    <w:rsid w:val="00AD18B4"/>
    <w:rsid w:val="00B16AFD"/>
    <w:rsid w:val="00C12958"/>
    <w:rsid w:val="00C71D9E"/>
    <w:rsid w:val="00CC4394"/>
    <w:rsid w:val="00D90836"/>
    <w:rsid w:val="00DD68CE"/>
    <w:rsid w:val="00E0480D"/>
    <w:rsid w:val="00E83CC9"/>
    <w:rsid w:val="00E90621"/>
    <w:rsid w:val="00EA7A43"/>
    <w:rsid w:val="00ED0A11"/>
    <w:rsid w:val="00ED62BC"/>
    <w:rsid w:val="00F821EA"/>
    <w:rsid w:val="00F905E7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DF9D9-6D96-4D2A-9532-DDF1560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B6"/>
  </w:style>
  <w:style w:type="paragraph" w:styleId="Footer">
    <w:name w:val="footer"/>
    <w:basedOn w:val="Normal"/>
    <w:link w:val="FooterChar"/>
    <w:uiPriority w:val="99"/>
    <w:unhideWhenUsed/>
    <w:rsid w:val="0023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F3A8-2EB7-4EDE-8D37-80A108A6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Christotopher Jenkinson :ADEC-HQ</dc:creator>
  <cp:keywords/>
  <dc:description/>
  <cp:lastModifiedBy>Robert Christotopher Jenkinson :ADEC-HQ</cp:lastModifiedBy>
  <cp:revision>4</cp:revision>
  <dcterms:created xsi:type="dcterms:W3CDTF">2020-07-23T07:28:00Z</dcterms:created>
  <dcterms:modified xsi:type="dcterms:W3CDTF">2020-07-23T08:05:00Z</dcterms:modified>
</cp:coreProperties>
</file>