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90" w:rsidRDefault="00172290" w:rsidP="00172290">
      <w:pPr>
        <w:bidi/>
        <w:spacing w:line="480" w:lineRule="auto"/>
        <w:rPr>
          <w:rFonts w:asciiTheme="majorBidi" w:hAnsiTheme="majorBidi" w:cstheme="majorBidi"/>
          <w:b/>
          <w:bCs/>
          <w:color w:val="0070C0"/>
          <w:sz w:val="40"/>
          <w:szCs w:val="40"/>
          <w:lang w:bidi="ar-AE"/>
        </w:rPr>
      </w:pPr>
    </w:p>
    <w:p w:rsidR="005E6C9D" w:rsidRDefault="005E6C9D" w:rsidP="005E6C9D">
      <w:pPr>
        <w:bidi/>
        <w:spacing w:line="480" w:lineRule="auto"/>
        <w:jc w:val="center"/>
        <w:rPr>
          <w:rFonts w:asciiTheme="majorBidi" w:hAnsiTheme="majorBidi" w:cstheme="majorBidi"/>
          <w:b/>
          <w:bCs/>
          <w:color w:val="0070C0"/>
          <w:sz w:val="40"/>
          <w:szCs w:val="40"/>
          <w:rtl/>
          <w:lang w:bidi="ar-AE"/>
        </w:rPr>
      </w:pPr>
      <w:r>
        <w:rPr>
          <w:rFonts w:asciiTheme="majorBidi" w:hAnsiTheme="majorBidi" w:cstheme="majorBidi" w:hint="cs"/>
          <w:b/>
          <w:bCs/>
          <w:noProof/>
          <w:color w:val="0070C0"/>
          <w:sz w:val="40"/>
          <w:szCs w:val="40"/>
          <w:rtl/>
        </w:rPr>
        <w:drawing>
          <wp:anchor distT="0" distB="0" distL="114300" distR="114300" simplePos="0" relativeHeight="251659264" behindDoc="1" locked="0" layoutInCell="1" allowOverlap="1">
            <wp:simplePos x="0" y="0"/>
            <wp:positionH relativeFrom="column">
              <wp:posOffset>568325</wp:posOffset>
            </wp:positionH>
            <wp:positionV relativeFrom="paragraph">
              <wp:posOffset>205105</wp:posOffset>
            </wp:positionV>
            <wp:extent cx="4110355" cy="3051810"/>
            <wp:effectExtent l="19050" t="0" r="4445" b="0"/>
            <wp:wrapTight wrapText="bothSides">
              <wp:wrapPolygon edited="0">
                <wp:start x="-100" y="0"/>
                <wp:lineTo x="-100" y="21438"/>
                <wp:lineTo x="21623" y="21438"/>
                <wp:lineTo x="21623" y="0"/>
                <wp:lineTo x="-100" y="0"/>
              </wp:wrapPolygon>
            </wp:wrapTight>
            <wp:docPr id="10" name="Picture 7" descr="DRUGS CONTROL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S CONTROL COUNCIL.jpg"/>
                    <pic:cNvPicPr/>
                  </pic:nvPicPr>
                  <pic:blipFill>
                    <a:blip r:embed="rId9" cstate="print"/>
                    <a:stretch>
                      <a:fillRect/>
                    </a:stretch>
                  </pic:blipFill>
                  <pic:spPr>
                    <a:xfrm>
                      <a:off x="0" y="0"/>
                      <a:ext cx="4110355" cy="3051810"/>
                    </a:xfrm>
                    <a:prstGeom prst="rect">
                      <a:avLst/>
                    </a:prstGeom>
                  </pic:spPr>
                </pic:pic>
              </a:graphicData>
            </a:graphic>
          </wp:anchor>
        </w:drawing>
      </w:r>
    </w:p>
    <w:p w:rsidR="00A274B6" w:rsidRDefault="00A274B6" w:rsidP="00A274B6">
      <w:pPr>
        <w:bidi/>
        <w:spacing w:line="480" w:lineRule="auto"/>
        <w:jc w:val="center"/>
        <w:rPr>
          <w:rFonts w:asciiTheme="majorBidi" w:hAnsiTheme="majorBidi" w:cstheme="majorBidi"/>
          <w:b/>
          <w:bCs/>
          <w:color w:val="0070C0"/>
          <w:sz w:val="40"/>
          <w:szCs w:val="40"/>
          <w:rtl/>
          <w:lang w:bidi="ar-AE"/>
        </w:rPr>
      </w:pPr>
    </w:p>
    <w:p w:rsidR="00A274B6" w:rsidRDefault="00A274B6" w:rsidP="00A274B6">
      <w:pPr>
        <w:bidi/>
        <w:spacing w:line="480" w:lineRule="auto"/>
        <w:jc w:val="center"/>
        <w:rPr>
          <w:rFonts w:asciiTheme="majorBidi" w:hAnsiTheme="majorBidi" w:cstheme="majorBidi"/>
          <w:b/>
          <w:bCs/>
          <w:color w:val="0070C0"/>
          <w:sz w:val="40"/>
          <w:szCs w:val="40"/>
          <w:rtl/>
          <w:lang w:bidi="ar-AE"/>
        </w:rPr>
      </w:pPr>
    </w:p>
    <w:p w:rsidR="00A274B6" w:rsidRPr="00C65097" w:rsidRDefault="00A274B6" w:rsidP="00A274B6">
      <w:pPr>
        <w:bidi/>
        <w:spacing w:line="480" w:lineRule="auto"/>
        <w:jc w:val="center"/>
        <w:rPr>
          <w:rFonts w:asciiTheme="majorBidi" w:hAnsiTheme="majorBidi" w:cstheme="majorBidi"/>
          <w:b/>
          <w:bCs/>
          <w:color w:val="0070C0"/>
          <w:sz w:val="40"/>
          <w:szCs w:val="40"/>
          <w:rtl/>
          <w:lang w:bidi="ar-AE"/>
        </w:rPr>
      </w:pPr>
    </w:p>
    <w:p w:rsidR="00325FA9" w:rsidRDefault="00325FA9" w:rsidP="00325FA9">
      <w:pPr>
        <w:bidi/>
        <w:spacing w:line="480" w:lineRule="auto"/>
        <w:rPr>
          <w:rFonts w:asciiTheme="majorBidi" w:hAnsiTheme="majorBidi" w:cstheme="majorBidi"/>
          <w:b/>
          <w:bCs/>
          <w:color w:val="632423" w:themeColor="accent2" w:themeShade="80"/>
          <w:sz w:val="40"/>
          <w:szCs w:val="40"/>
          <w:rtl/>
          <w:lang w:bidi="ar-AE"/>
        </w:rPr>
      </w:pPr>
    </w:p>
    <w:p w:rsidR="00323D5D" w:rsidRPr="00B3178D" w:rsidRDefault="006A18FD" w:rsidP="00B3178D">
      <w:pPr>
        <w:bidi/>
        <w:spacing w:line="480" w:lineRule="auto"/>
        <w:jc w:val="center"/>
        <w:rPr>
          <w:rFonts w:asciiTheme="majorBidi" w:hAnsiTheme="majorBidi" w:cstheme="majorBidi"/>
          <w:b/>
          <w:bCs/>
          <w:sz w:val="40"/>
          <w:szCs w:val="40"/>
          <w:rtl/>
          <w:lang w:bidi="ar-AE"/>
        </w:rPr>
      </w:pPr>
      <w:r>
        <w:rPr>
          <w:rFonts w:asciiTheme="majorBidi" w:hAnsiTheme="majorBidi" w:cstheme="majorBidi" w:hint="cs"/>
          <w:b/>
          <w:bCs/>
          <w:sz w:val="40"/>
          <w:szCs w:val="40"/>
          <w:rtl/>
          <w:lang w:bidi="ar-AE"/>
        </w:rPr>
        <w:t>نموذج الترشيح ل</w:t>
      </w:r>
      <w:r w:rsidR="00B3178D" w:rsidRPr="005E6C9D">
        <w:rPr>
          <w:rFonts w:asciiTheme="majorBidi" w:hAnsiTheme="majorBidi" w:cstheme="majorBidi" w:hint="cs"/>
          <w:b/>
          <w:bCs/>
          <w:sz w:val="40"/>
          <w:szCs w:val="40"/>
          <w:rtl/>
          <w:lang w:bidi="ar-AE"/>
        </w:rPr>
        <w:t>جائزة الإمارات لمكافحة المخدرات</w:t>
      </w:r>
      <w:r w:rsidR="005E6C9D" w:rsidRPr="005E6C9D">
        <w:rPr>
          <w:rFonts w:asciiTheme="majorBidi" w:hAnsiTheme="majorBidi" w:cs="Times New Roman" w:hint="cs"/>
          <w:b/>
          <w:bCs/>
          <w:noProof/>
          <w:color w:val="632423" w:themeColor="accent2" w:themeShade="80"/>
          <w:sz w:val="40"/>
          <w:szCs w:val="40"/>
          <w:rtl/>
        </w:rPr>
        <w:drawing>
          <wp:anchor distT="0" distB="0" distL="114300" distR="114300" simplePos="0" relativeHeight="251661312" behindDoc="1" locked="0" layoutInCell="1" allowOverlap="1" wp14:anchorId="65184837" wp14:editId="6F97419D">
            <wp:simplePos x="0" y="0"/>
            <wp:positionH relativeFrom="column">
              <wp:posOffset>734695</wp:posOffset>
            </wp:positionH>
            <wp:positionV relativeFrom="paragraph">
              <wp:posOffset>390525</wp:posOffset>
            </wp:positionV>
            <wp:extent cx="4037330" cy="2327275"/>
            <wp:effectExtent l="0" t="0" r="0" b="0"/>
            <wp:wrapTight wrapText="bothSides">
              <wp:wrapPolygon edited="0">
                <wp:start x="10090" y="0"/>
                <wp:lineTo x="9478" y="707"/>
                <wp:lineTo x="8867" y="2122"/>
                <wp:lineTo x="8867" y="2829"/>
                <wp:lineTo x="6523" y="3713"/>
                <wp:lineTo x="5096" y="4774"/>
                <wp:lineTo x="5096" y="8487"/>
                <wp:lineTo x="7032" y="11316"/>
                <wp:lineTo x="6115" y="11669"/>
                <wp:lineTo x="4994" y="13084"/>
                <wp:lineTo x="4994" y="14852"/>
                <wp:lineTo x="5402" y="16974"/>
                <wp:lineTo x="5504" y="17150"/>
                <wp:lineTo x="8765" y="19802"/>
                <wp:lineTo x="9886" y="21571"/>
                <wp:lineTo x="9988" y="21571"/>
                <wp:lineTo x="11619" y="21571"/>
                <wp:lineTo x="11721" y="21571"/>
                <wp:lineTo x="12842" y="19802"/>
                <wp:lineTo x="16307" y="16974"/>
                <wp:lineTo x="16613" y="14852"/>
                <wp:lineTo x="16715" y="13261"/>
                <wp:lineTo x="15492" y="11669"/>
                <wp:lineTo x="14574" y="11316"/>
                <wp:lineTo x="16511" y="8487"/>
                <wp:lineTo x="16613" y="4774"/>
                <wp:lineTo x="15084" y="3713"/>
                <wp:lineTo x="12842" y="2298"/>
                <wp:lineTo x="12128" y="530"/>
                <wp:lineTo x="11517" y="0"/>
                <wp:lineTo x="10090" y="0"/>
              </wp:wrapPolygon>
            </wp:wrapTight>
            <wp:docPr id="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325FA9" w:rsidRDefault="00325FA9" w:rsidP="00325FA9">
      <w:pPr>
        <w:bidi/>
        <w:spacing w:line="480" w:lineRule="auto"/>
        <w:jc w:val="center"/>
        <w:rPr>
          <w:rFonts w:asciiTheme="majorBidi" w:hAnsiTheme="majorBidi" w:cstheme="majorBidi"/>
          <w:b/>
          <w:bCs/>
          <w:color w:val="632423" w:themeColor="accent2" w:themeShade="80"/>
          <w:sz w:val="40"/>
          <w:szCs w:val="40"/>
          <w:rtl/>
          <w:lang w:bidi="ar-AE"/>
        </w:rPr>
      </w:pPr>
    </w:p>
    <w:p w:rsidR="00325FA9" w:rsidRDefault="00325FA9" w:rsidP="00325FA9">
      <w:pPr>
        <w:bidi/>
        <w:spacing w:line="480" w:lineRule="auto"/>
        <w:jc w:val="center"/>
        <w:rPr>
          <w:rFonts w:asciiTheme="majorBidi" w:hAnsiTheme="majorBidi" w:cstheme="majorBidi"/>
          <w:b/>
          <w:bCs/>
          <w:color w:val="632423" w:themeColor="accent2" w:themeShade="80"/>
          <w:sz w:val="40"/>
          <w:szCs w:val="40"/>
          <w:rtl/>
          <w:lang w:bidi="ar-AE"/>
        </w:rPr>
      </w:pPr>
    </w:p>
    <w:p w:rsidR="00325FA9" w:rsidRDefault="00325FA9" w:rsidP="00325FA9">
      <w:pPr>
        <w:bidi/>
        <w:spacing w:line="480" w:lineRule="auto"/>
        <w:jc w:val="center"/>
        <w:rPr>
          <w:rFonts w:asciiTheme="majorBidi" w:hAnsiTheme="majorBidi" w:cstheme="majorBidi"/>
          <w:b/>
          <w:bCs/>
          <w:color w:val="632423" w:themeColor="accent2" w:themeShade="80"/>
          <w:sz w:val="24"/>
          <w:szCs w:val="24"/>
          <w:rtl/>
          <w:lang w:bidi="ar-AE"/>
        </w:rPr>
      </w:pPr>
    </w:p>
    <w:p w:rsidR="005E6C9D" w:rsidRDefault="005E6C9D" w:rsidP="005E6C9D">
      <w:pPr>
        <w:bidi/>
        <w:spacing w:line="480" w:lineRule="auto"/>
        <w:jc w:val="center"/>
        <w:rPr>
          <w:rFonts w:asciiTheme="majorBidi" w:hAnsiTheme="majorBidi" w:cstheme="majorBidi"/>
          <w:b/>
          <w:bCs/>
          <w:color w:val="632423" w:themeColor="accent2" w:themeShade="80"/>
          <w:sz w:val="24"/>
          <w:szCs w:val="24"/>
          <w:rtl/>
          <w:lang w:bidi="ar-AE"/>
        </w:rPr>
      </w:pPr>
    </w:p>
    <w:p w:rsidR="0028641A" w:rsidRPr="0028641A" w:rsidRDefault="0028641A" w:rsidP="0028641A">
      <w:pPr>
        <w:tabs>
          <w:tab w:val="center" w:pos="4156"/>
          <w:tab w:val="right" w:pos="8313"/>
        </w:tabs>
        <w:bidi/>
        <w:spacing w:line="480" w:lineRule="auto"/>
        <w:jc w:val="center"/>
        <w:rPr>
          <w:rFonts w:asciiTheme="majorBidi" w:hAnsiTheme="majorBidi" w:cs="Times New Roman"/>
          <w:b/>
          <w:bCs/>
          <w:color w:val="632423" w:themeColor="accent2" w:themeShade="80"/>
          <w:sz w:val="32"/>
          <w:szCs w:val="32"/>
          <w:rtl/>
          <w:lang w:bidi="ar-AE"/>
        </w:rPr>
      </w:pPr>
      <w:r w:rsidRPr="0028641A">
        <w:rPr>
          <w:rFonts w:asciiTheme="majorBidi" w:hAnsiTheme="majorBidi" w:cs="Times New Roman" w:hint="cs"/>
          <w:b/>
          <w:bCs/>
          <w:color w:val="632423" w:themeColor="accent2" w:themeShade="80"/>
          <w:sz w:val="32"/>
          <w:szCs w:val="32"/>
          <w:rtl/>
          <w:lang w:bidi="ar-AE"/>
        </w:rPr>
        <w:t>فئة أفضل عمل مدرسي في مكافحة المخدرات</w:t>
      </w:r>
    </w:p>
    <w:p w:rsidR="00323D5D" w:rsidRPr="005E6C9D" w:rsidRDefault="00323D5D" w:rsidP="005A23CA">
      <w:pPr>
        <w:tabs>
          <w:tab w:val="center" w:pos="4156"/>
          <w:tab w:val="right" w:pos="8313"/>
        </w:tabs>
        <w:bidi/>
        <w:spacing w:line="480" w:lineRule="auto"/>
        <w:jc w:val="center"/>
        <w:rPr>
          <w:rFonts w:asciiTheme="majorBidi" w:hAnsiTheme="majorBidi" w:cstheme="majorBidi"/>
          <w:b/>
          <w:bCs/>
          <w:sz w:val="40"/>
          <w:szCs w:val="40"/>
          <w:rtl/>
          <w:lang w:bidi="ar-AE"/>
        </w:rPr>
      </w:pPr>
      <w:r w:rsidRPr="005E6C9D">
        <w:rPr>
          <w:rFonts w:asciiTheme="majorBidi" w:hAnsiTheme="majorBidi" w:cstheme="majorBidi" w:hint="cs"/>
          <w:b/>
          <w:bCs/>
          <w:sz w:val="40"/>
          <w:szCs w:val="40"/>
          <w:rtl/>
          <w:lang w:bidi="ar-AE"/>
        </w:rPr>
        <w:t>201</w:t>
      </w:r>
      <w:r w:rsidR="00F27692" w:rsidRPr="005E6C9D">
        <w:rPr>
          <w:rFonts w:asciiTheme="majorBidi" w:hAnsiTheme="majorBidi" w:cstheme="majorBidi" w:hint="cs"/>
          <w:b/>
          <w:bCs/>
          <w:sz w:val="40"/>
          <w:szCs w:val="40"/>
          <w:rtl/>
          <w:lang w:bidi="ar-AE"/>
        </w:rPr>
        <w:t>8</w:t>
      </w:r>
      <w:r w:rsidRPr="005E6C9D">
        <w:rPr>
          <w:rFonts w:asciiTheme="majorBidi" w:hAnsiTheme="majorBidi" w:cstheme="majorBidi" w:hint="cs"/>
          <w:b/>
          <w:bCs/>
          <w:sz w:val="40"/>
          <w:szCs w:val="40"/>
          <w:rtl/>
          <w:lang w:bidi="ar-AE"/>
        </w:rPr>
        <w:t>م</w:t>
      </w:r>
    </w:p>
    <w:p w:rsidR="006A6BA1" w:rsidRDefault="006A6BA1">
      <w:pPr>
        <w:spacing w:after="0" w:line="240" w:lineRule="auto"/>
        <w:rPr>
          <w:rtl/>
        </w:rPr>
      </w:pPr>
    </w:p>
    <w:p w:rsidR="006A6BA1" w:rsidRDefault="006A6BA1">
      <w:pPr>
        <w:spacing w:after="0" w:line="240" w:lineRule="auto"/>
        <w:rPr>
          <w:rtl/>
        </w:rPr>
      </w:pPr>
    </w:p>
    <w:p w:rsidR="0099522E" w:rsidRDefault="0099522E">
      <w:pPr>
        <w:spacing w:after="0" w:line="240" w:lineRule="auto"/>
        <w:rPr>
          <w:rtl/>
        </w:rPr>
      </w:pPr>
    </w:p>
    <w:p w:rsidR="0099522E" w:rsidRDefault="0099522E">
      <w:pPr>
        <w:spacing w:after="0" w:line="240" w:lineRule="auto"/>
        <w:rPr>
          <w:rtl/>
        </w:rPr>
      </w:pPr>
    </w:p>
    <w:p w:rsidR="00FA4FB5" w:rsidRPr="00730A62" w:rsidRDefault="00FA4FB5" w:rsidP="00FA4FB5">
      <w:pPr>
        <w:bidi/>
        <w:ind w:left="-777" w:right="-567" w:firstLine="301"/>
        <w:jc w:val="both"/>
        <w:rPr>
          <w:sz w:val="28"/>
          <w:szCs w:val="28"/>
          <w:rtl/>
        </w:rPr>
      </w:pPr>
      <w:r w:rsidRPr="00730A62">
        <w:rPr>
          <w:sz w:val="28"/>
          <w:szCs w:val="28"/>
          <w:rtl/>
        </w:rPr>
        <w:lastRenderedPageBreak/>
        <w:t>ت</w:t>
      </w:r>
      <w:r w:rsidRPr="00730A62">
        <w:rPr>
          <w:rFonts w:hint="cs"/>
          <w:sz w:val="28"/>
          <w:szCs w:val="28"/>
          <w:rtl/>
        </w:rPr>
        <w:t>ُ</w:t>
      </w:r>
      <w:r w:rsidRPr="00730A62">
        <w:rPr>
          <w:sz w:val="28"/>
          <w:szCs w:val="28"/>
          <w:rtl/>
        </w:rPr>
        <w:t>منح</w:t>
      </w:r>
      <w:r w:rsidRPr="00730A62">
        <w:rPr>
          <w:rFonts w:hint="cs"/>
          <w:sz w:val="28"/>
          <w:szCs w:val="28"/>
          <w:rtl/>
        </w:rPr>
        <w:t xml:space="preserve"> هذه ال</w:t>
      </w:r>
      <w:r>
        <w:rPr>
          <w:rFonts w:hint="cs"/>
          <w:sz w:val="28"/>
          <w:szCs w:val="28"/>
          <w:rtl/>
        </w:rPr>
        <w:t>فئة</w:t>
      </w:r>
      <w:r w:rsidRPr="00730A62">
        <w:rPr>
          <w:sz w:val="28"/>
          <w:szCs w:val="28"/>
          <w:rtl/>
        </w:rPr>
        <w:t xml:space="preserve"> </w:t>
      </w:r>
      <w:r w:rsidRPr="00730A62">
        <w:rPr>
          <w:rFonts w:hint="cs"/>
          <w:sz w:val="28"/>
          <w:szCs w:val="28"/>
          <w:rtl/>
        </w:rPr>
        <w:t>للمدرسة</w:t>
      </w:r>
      <w:r w:rsidRPr="00730A62">
        <w:rPr>
          <w:sz w:val="28"/>
          <w:szCs w:val="28"/>
          <w:rtl/>
        </w:rPr>
        <w:t xml:space="preserve"> </w:t>
      </w:r>
      <w:r w:rsidRPr="00730A62">
        <w:rPr>
          <w:rFonts w:hint="cs"/>
          <w:sz w:val="28"/>
          <w:szCs w:val="28"/>
          <w:rtl/>
        </w:rPr>
        <w:t>التي تطبق افضل الممارسات والتجارب في مجال مكافحة الخدرات بهدف ضمان عدم تداولها والمتاجرة بها، وتتميز ببذل الجهود لمراقبة كافة العاملين والطلاب واجراء عمليات التفتيش والتقصي لكافة محتويات مقرات المدرسة ومنافذ الدخول والخروج، وكذلك سلوكيات العاملين والطلاب اثناء تواجدهم بالمدرسة، اضافة الى القيام بتنفيذ عمليات التوعية والتثقيف في مجال مكافحة المخدرات مع الجهات المعنية، وتشمل المعايير التالية تميز الجامعة في مجال مكافحة المخدرات:-</w:t>
      </w:r>
    </w:p>
    <w:p w:rsidR="005A23CA" w:rsidRDefault="005A23CA" w:rsidP="00FA4FB5">
      <w:pPr>
        <w:spacing w:after="0" w:line="240" w:lineRule="auto"/>
        <w:jc w:val="center"/>
        <w:rPr>
          <w:sz w:val="28"/>
          <w:szCs w:val="28"/>
          <w:rtl/>
        </w:rPr>
      </w:pPr>
      <w:bookmarkStart w:id="0" w:name="_GoBack"/>
      <w:bookmarkEnd w:id="0"/>
    </w:p>
    <w:p w:rsidR="00B20989" w:rsidRDefault="00B20989" w:rsidP="00B20989">
      <w:pPr>
        <w:spacing w:after="0" w:line="240" w:lineRule="auto"/>
        <w:jc w:val="right"/>
        <w:rPr>
          <w:sz w:val="28"/>
          <w:szCs w:val="28"/>
          <w:rtl/>
        </w:rPr>
      </w:pPr>
    </w:p>
    <w:p w:rsidR="002B4AE4" w:rsidRPr="00B20989" w:rsidRDefault="002B4AE4" w:rsidP="002B4AE4">
      <w:pPr>
        <w:bidi/>
        <w:rPr>
          <w:b/>
          <w:bCs/>
          <w:color w:val="FF0000"/>
        </w:rPr>
      </w:pPr>
    </w:p>
    <w:tbl>
      <w:tblPr>
        <w:bidiVisual/>
        <w:tblW w:w="992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3"/>
        <w:gridCol w:w="2725"/>
        <w:gridCol w:w="904"/>
        <w:gridCol w:w="1989"/>
        <w:gridCol w:w="905"/>
        <w:gridCol w:w="2235"/>
      </w:tblGrid>
      <w:tr w:rsidR="002B4AE4" w:rsidRPr="002B4AE4" w:rsidTr="002B4AE4">
        <w:trPr>
          <w:trHeight w:val="499"/>
          <w:jc w:val="center"/>
        </w:trPr>
        <w:tc>
          <w:tcPr>
            <w:tcW w:w="9921" w:type="dxa"/>
            <w:gridSpan w:val="6"/>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jc w:val="center"/>
              <w:rPr>
                <w:lang w:bidi="ar-AE"/>
              </w:rPr>
            </w:pPr>
            <w:r w:rsidRPr="002B4AE4">
              <w:rPr>
                <w:rtl/>
                <w:lang w:bidi="ar-AE"/>
              </w:rPr>
              <w:t xml:space="preserve">بيانـات </w:t>
            </w:r>
            <w:r>
              <w:rPr>
                <w:rFonts w:hint="cs"/>
                <w:rtl/>
                <w:lang w:bidi="ar-AE"/>
              </w:rPr>
              <w:t>المترشح</w:t>
            </w:r>
          </w:p>
        </w:tc>
      </w:tr>
      <w:tr w:rsidR="002B4AE4" w:rsidRPr="002B4AE4" w:rsidTr="002B4AE4">
        <w:trPr>
          <w:trHeight w:val="751"/>
          <w:jc w:val="center"/>
        </w:trPr>
        <w:tc>
          <w:tcPr>
            <w:tcW w:w="1101"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F9320A">
            <w:pPr>
              <w:bidi/>
              <w:spacing w:after="0" w:line="240" w:lineRule="auto"/>
              <w:rPr>
                <w:lang w:bidi="ar-AE"/>
              </w:rPr>
            </w:pPr>
            <w:r w:rsidRPr="002B4AE4">
              <w:rPr>
                <w:rtl/>
                <w:lang w:bidi="ar-AE"/>
              </w:rPr>
              <w:t xml:space="preserve">اسم </w:t>
            </w:r>
            <w:r>
              <w:rPr>
                <w:rFonts w:hint="cs"/>
                <w:rtl/>
                <w:lang w:bidi="ar-AE"/>
              </w:rPr>
              <w:t>الم</w:t>
            </w:r>
            <w:r w:rsidR="00F9320A">
              <w:rPr>
                <w:rFonts w:hint="cs"/>
                <w:rtl/>
                <w:lang w:bidi="ar-AE"/>
              </w:rPr>
              <w:t>ت</w:t>
            </w:r>
            <w:r>
              <w:rPr>
                <w:rFonts w:hint="cs"/>
                <w:rtl/>
                <w:lang w:bidi="ar-AE"/>
              </w:rPr>
              <w:t>رشح</w:t>
            </w:r>
            <w:r w:rsidR="00A32277">
              <w:rPr>
                <w:rtl/>
                <w:lang w:bidi="ar-AE"/>
              </w:rPr>
              <w:t xml:space="preserve"> </w:t>
            </w:r>
          </w:p>
        </w:tc>
        <w:tc>
          <w:tcPr>
            <w:tcW w:w="2749"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lang w:bidi="ar-AE"/>
              </w:rPr>
            </w:pPr>
          </w:p>
        </w:tc>
        <w:tc>
          <w:tcPr>
            <w:tcW w:w="906"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rPr>
                <w:lang w:bidi="ar-AE"/>
              </w:rPr>
            </w:pPr>
            <w:r w:rsidRPr="002B4AE4">
              <w:rPr>
                <w:rtl/>
                <w:lang w:bidi="ar-AE"/>
              </w:rPr>
              <w:t xml:space="preserve">رقم الهوية </w:t>
            </w:r>
          </w:p>
        </w:tc>
        <w:tc>
          <w:tcPr>
            <w:tcW w:w="2005"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lang w:bidi="ar-AE"/>
              </w:rPr>
            </w:pPr>
          </w:p>
        </w:tc>
        <w:tc>
          <w:tcPr>
            <w:tcW w:w="906" w:type="dxa"/>
            <w:vMerge w:val="restart"/>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rPr>
                <w:lang w:bidi="ar-AE"/>
              </w:rPr>
            </w:pPr>
            <w:r w:rsidRPr="002B4AE4">
              <w:rPr>
                <w:rtl/>
                <w:lang w:bidi="ar-AE"/>
              </w:rPr>
              <w:t>صورة شخصية</w:t>
            </w:r>
          </w:p>
        </w:tc>
        <w:tc>
          <w:tcPr>
            <w:tcW w:w="2254" w:type="dxa"/>
            <w:vMerge w:val="restart"/>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sz w:val="24"/>
                <w:szCs w:val="24"/>
                <w:lang w:bidi="ar-AE"/>
              </w:rPr>
            </w:pPr>
          </w:p>
        </w:tc>
      </w:tr>
      <w:tr w:rsidR="002B4AE4" w:rsidRPr="002B4AE4" w:rsidTr="002B4AE4">
        <w:trPr>
          <w:trHeight w:val="877"/>
          <w:jc w:val="center"/>
        </w:trPr>
        <w:tc>
          <w:tcPr>
            <w:tcW w:w="1101"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rPr>
                <w:lang w:bidi="ar-AE"/>
              </w:rPr>
            </w:pPr>
            <w:r w:rsidRPr="002B4AE4">
              <w:rPr>
                <w:rtl/>
                <w:lang w:bidi="ar-AE"/>
              </w:rPr>
              <w:t>الجنسية</w:t>
            </w:r>
          </w:p>
        </w:tc>
        <w:tc>
          <w:tcPr>
            <w:tcW w:w="2749"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lang w:bidi="ar-AE"/>
              </w:rPr>
            </w:pPr>
          </w:p>
        </w:tc>
        <w:tc>
          <w:tcPr>
            <w:tcW w:w="906"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rPr>
                <w:lang w:bidi="ar-AE"/>
              </w:rPr>
            </w:pPr>
            <w:r w:rsidRPr="002B4AE4">
              <w:rPr>
                <w:rtl/>
                <w:lang w:bidi="ar-AE"/>
              </w:rPr>
              <w:t>الرقم الموحد</w:t>
            </w:r>
          </w:p>
        </w:tc>
        <w:tc>
          <w:tcPr>
            <w:tcW w:w="2005"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lang w:bidi="ar-AE"/>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spacing w:after="0" w:line="240" w:lineRule="auto"/>
              <w:rPr>
                <w:lang w:bidi="ar-AE"/>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spacing w:after="0" w:line="240" w:lineRule="auto"/>
              <w:rPr>
                <w:sz w:val="24"/>
                <w:szCs w:val="24"/>
                <w:lang w:bidi="ar-AE"/>
              </w:rPr>
            </w:pPr>
          </w:p>
        </w:tc>
      </w:tr>
      <w:tr w:rsidR="002B4AE4" w:rsidRPr="002B4AE4" w:rsidTr="002B4AE4">
        <w:trPr>
          <w:trHeight w:val="994"/>
          <w:jc w:val="center"/>
        </w:trPr>
        <w:tc>
          <w:tcPr>
            <w:tcW w:w="1101" w:type="dxa"/>
            <w:tcBorders>
              <w:top w:val="dotted" w:sz="4" w:space="0" w:color="auto"/>
              <w:left w:val="dotted" w:sz="4" w:space="0" w:color="auto"/>
              <w:bottom w:val="dotted" w:sz="4" w:space="0" w:color="auto"/>
              <w:right w:val="dotted" w:sz="4" w:space="0" w:color="auto"/>
            </w:tcBorders>
            <w:vAlign w:val="center"/>
          </w:tcPr>
          <w:p w:rsidR="002B4AE4" w:rsidRDefault="005B4904" w:rsidP="005B4904">
            <w:pPr>
              <w:bidi/>
              <w:spacing w:after="0" w:line="240" w:lineRule="auto"/>
              <w:jc w:val="center"/>
              <w:rPr>
                <w:rtl/>
                <w:lang w:bidi="ar-AE"/>
              </w:rPr>
            </w:pPr>
            <w:r>
              <w:rPr>
                <w:rFonts w:hint="cs"/>
                <w:rtl/>
                <w:lang w:bidi="ar-AE"/>
              </w:rPr>
              <w:t>الجهة/الوزارة</w:t>
            </w:r>
          </w:p>
          <w:p w:rsidR="002B4AE4" w:rsidRPr="002B4AE4" w:rsidRDefault="005B4904" w:rsidP="005B4904">
            <w:pPr>
              <w:bidi/>
              <w:spacing w:after="0" w:line="240" w:lineRule="auto"/>
              <w:jc w:val="center"/>
              <w:rPr>
                <w:lang w:bidi="ar-AE"/>
              </w:rPr>
            </w:pPr>
            <w:r>
              <w:rPr>
                <w:rFonts w:hint="cs"/>
                <w:rtl/>
                <w:lang w:bidi="ar-AE"/>
              </w:rPr>
              <w:t>الهئية</w:t>
            </w:r>
          </w:p>
        </w:tc>
        <w:tc>
          <w:tcPr>
            <w:tcW w:w="2749"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lang w:bidi="ar-AE"/>
              </w:rPr>
            </w:pPr>
          </w:p>
        </w:tc>
        <w:tc>
          <w:tcPr>
            <w:tcW w:w="906"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5B4904" w:rsidP="002B4AE4">
            <w:pPr>
              <w:bidi/>
              <w:spacing w:after="0" w:line="240" w:lineRule="auto"/>
              <w:rPr>
                <w:lang w:bidi="ar-AE"/>
              </w:rPr>
            </w:pPr>
            <w:r w:rsidRPr="002B4AE4">
              <w:rPr>
                <w:rFonts w:hint="cs"/>
                <w:rtl/>
                <w:lang w:bidi="ar-AE"/>
              </w:rPr>
              <w:t>الهاتف</w:t>
            </w:r>
          </w:p>
        </w:tc>
        <w:tc>
          <w:tcPr>
            <w:tcW w:w="2005" w:type="dxa"/>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lang w:bidi="ar-AE"/>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spacing w:after="0" w:line="240" w:lineRule="auto"/>
              <w:rPr>
                <w:lang w:bidi="ar-AE"/>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spacing w:after="0" w:line="240" w:lineRule="auto"/>
              <w:rPr>
                <w:sz w:val="24"/>
                <w:szCs w:val="24"/>
                <w:lang w:bidi="ar-AE"/>
              </w:rPr>
            </w:pPr>
          </w:p>
        </w:tc>
      </w:tr>
      <w:tr w:rsidR="002B4AE4" w:rsidRPr="002B4AE4" w:rsidTr="002B4AE4">
        <w:trPr>
          <w:trHeight w:val="751"/>
          <w:jc w:val="center"/>
        </w:trPr>
        <w:tc>
          <w:tcPr>
            <w:tcW w:w="1101" w:type="dxa"/>
            <w:tcBorders>
              <w:top w:val="dotted" w:sz="4" w:space="0" w:color="auto"/>
              <w:left w:val="dotted" w:sz="4" w:space="0" w:color="auto"/>
              <w:bottom w:val="dotted" w:sz="4" w:space="0" w:color="auto"/>
              <w:right w:val="dotted" w:sz="4" w:space="0" w:color="auto"/>
            </w:tcBorders>
            <w:vAlign w:val="center"/>
            <w:hideMark/>
          </w:tcPr>
          <w:p w:rsidR="002B4AE4" w:rsidRPr="002B4AE4" w:rsidRDefault="002B4AE4" w:rsidP="002B4AE4">
            <w:pPr>
              <w:bidi/>
              <w:spacing w:after="0" w:line="240" w:lineRule="auto"/>
              <w:rPr>
                <w:lang w:bidi="ar-AE"/>
              </w:rPr>
            </w:pPr>
            <w:r w:rsidRPr="002B4AE4">
              <w:rPr>
                <w:rtl/>
                <w:lang w:bidi="ar-AE"/>
              </w:rPr>
              <w:t>البريد الالكتروني</w:t>
            </w:r>
          </w:p>
        </w:tc>
        <w:tc>
          <w:tcPr>
            <w:tcW w:w="8820" w:type="dxa"/>
            <w:gridSpan w:val="5"/>
            <w:tcBorders>
              <w:top w:val="dotted" w:sz="4" w:space="0" w:color="auto"/>
              <w:left w:val="dotted" w:sz="4" w:space="0" w:color="auto"/>
              <w:bottom w:val="dotted" w:sz="4" w:space="0" w:color="auto"/>
              <w:right w:val="dotted" w:sz="4" w:space="0" w:color="auto"/>
            </w:tcBorders>
            <w:vAlign w:val="center"/>
          </w:tcPr>
          <w:p w:rsidR="002B4AE4" w:rsidRPr="002B4AE4" w:rsidRDefault="002B4AE4" w:rsidP="002B4AE4">
            <w:pPr>
              <w:bidi/>
              <w:spacing w:after="0" w:line="240" w:lineRule="auto"/>
              <w:rPr>
                <w:sz w:val="24"/>
                <w:szCs w:val="24"/>
                <w:lang w:bidi="ar-AE"/>
              </w:rPr>
            </w:pPr>
          </w:p>
        </w:tc>
      </w:tr>
    </w:tbl>
    <w:p w:rsidR="002B4AE4" w:rsidRPr="002B4AE4" w:rsidRDefault="002B4AE4" w:rsidP="002B4AE4">
      <w:pPr>
        <w:bidi/>
        <w:rPr>
          <w:rtl/>
          <w:lang w:bidi="ar-AE"/>
        </w:rPr>
      </w:pPr>
    </w:p>
    <w:p w:rsidR="002B4AE4" w:rsidRPr="002B4AE4" w:rsidRDefault="002B4AE4" w:rsidP="002B4AE4">
      <w:pPr>
        <w:bidi/>
        <w:rPr>
          <w:rtl/>
          <w:lang w:bidi="ar-AE"/>
        </w:rPr>
      </w:pPr>
    </w:p>
    <w:p w:rsidR="00670E56" w:rsidRDefault="00670E56" w:rsidP="00670E56">
      <w:pPr>
        <w:pStyle w:val="NoSpacing"/>
        <w:bidi/>
        <w:rPr>
          <w:rtl/>
          <w:lang w:bidi="ar-AE"/>
        </w:rPr>
      </w:pPr>
    </w:p>
    <w:p w:rsidR="001D3B2D" w:rsidRDefault="001D3B2D" w:rsidP="00E629BA">
      <w:pPr>
        <w:pStyle w:val="NoSpacing"/>
        <w:bidi/>
        <w:rPr>
          <w:color w:val="FF0000"/>
          <w:rtl/>
          <w:lang w:bidi="ar-AE"/>
        </w:rPr>
      </w:pPr>
      <w:r w:rsidRPr="001D3B2D">
        <w:rPr>
          <w:rFonts w:hint="cs"/>
          <w:color w:val="FF0000"/>
          <w:rtl/>
          <w:lang w:bidi="ar-AE"/>
        </w:rPr>
        <w:t xml:space="preserve">ملاحظة: عدد الكلمات في جميع المعايير يجب أن لا يتجاز </w:t>
      </w:r>
      <w:r w:rsidR="00E629BA">
        <w:rPr>
          <w:rFonts w:hint="cs"/>
          <w:color w:val="FF0000"/>
          <w:rtl/>
          <w:lang w:bidi="ar-AE"/>
        </w:rPr>
        <w:t>200</w:t>
      </w:r>
      <w:r w:rsidRPr="001D3B2D">
        <w:rPr>
          <w:rFonts w:hint="cs"/>
          <w:color w:val="FF0000"/>
          <w:rtl/>
          <w:lang w:bidi="ar-AE"/>
        </w:rPr>
        <w:t xml:space="preserve"> كلمة</w:t>
      </w:r>
    </w:p>
    <w:p w:rsidR="001D3B2D" w:rsidRPr="001D3B2D" w:rsidRDefault="001D3B2D" w:rsidP="001D3B2D">
      <w:pPr>
        <w:pStyle w:val="NoSpacing"/>
        <w:bidi/>
        <w:rPr>
          <w:color w:val="FF0000"/>
          <w:rtl/>
          <w:lang w:bidi="ar-AE"/>
        </w:rPr>
      </w:pPr>
    </w:p>
    <w:tbl>
      <w:tblPr>
        <w:tblW w:w="9894" w:type="dxa"/>
        <w:tblInd w:w="-6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5019"/>
        <w:gridCol w:w="860"/>
        <w:gridCol w:w="4015"/>
      </w:tblGrid>
      <w:tr w:rsidR="005A23CA" w:rsidRPr="005C6B8D" w:rsidTr="00EE4C07">
        <w:trPr>
          <w:trHeight w:val="713"/>
        </w:trPr>
        <w:tc>
          <w:tcPr>
            <w:tcW w:w="5019" w:type="dxa"/>
            <w:tcBorders>
              <w:right w:val="single" w:sz="4" w:space="0" w:color="auto"/>
            </w:tcBorders>
            <w:shd w:val="clear" w:color="auto" w:fill="auto"/>
            <w:tcMar>
              <w:top w:w="12" w:type="dxa"/>
              <w:left w:w="105" w:type="dxa"/>
              <w:bottom w:w="0" w:type="dxa"/>
              <w:right w:w="105" w:type="dxa"/>
            </w:tcMar>
            <w:vAlign w:val="center"/>
            <w:hideMark/>
          </w:tcPr>
          <w:p w:rsidR="005A23CA" w:rsidRPr="005C6B8D" w:rsidRDefault="005A23CA" w:rsidP="00812BD8">
            <w:pPr>
              <w:spacing w:after="0" w:line="240" w:lineRule="auto"/>
              <w:jc w:val="center"/>
              <w:rPr>
                <w:sz w:val="28"/>
                <w:szCs w:val="28"/>
                <w:rtl/>
                <w:lang w:bidi="ar-AE"/>
              </w:rPr>
            </w:pPr>
            <w:r>
              <w:rPr>
                <w:rFonts w:hint="cs"/>
                <w:sz w:val="28"/>
                <w:szCs w:val="28"/>
                <w:rtl/>
                <w:lang w:bidi="ar-AE"/>
              </w:rPr>
              <w:t>الانجاز</w:t>
            </w:r>
          </w:p>
        </w:tc>
        <w:tc>
          <w:tcPr>
            <w:tcW w:w="860" w:type="dxa"/>
            <w:tcBorders>
              <w:left w:val="single" w:sz="4" w:space="0" w:color="auto"/>
            </w:tcBorders>
            <w:shd w:val="clear" w:color="auto" w:fill="auto"/>
            <w:vAlign w:val="center"/>
          </w:tcPr>
          <w:p w:rsidR="005A23CA" w:rsidRPr="005C6B8D" w:rsidRDefault="005A23CA" w:rsidP="00812BD8">
            <w:pPr>
              <w:spacing w:after="0" w:line="240" w:lineRule="auto"/>
              <w:jc w:val="center"/>
              <w:rPr>
                <w:sz w:val="28"/>
                <w:szCs w:val="28"/>
              </w:rPr>
            </w:pPr>
            <w:r w:rsidRPr="005C6B8D">
              <w:rPr>
                <w:sz w:val="28"/>
                <w:szCs w:val="28"/>
                <w:rtl/>
                <w:lang w:bidi="ar-AE"/>
              </w:rPr>
              <w:t>الوزن</w:t>
            </w:r>
          </w:p>
        </w:tc>
        <w:tc>
          <w:tcPr>
            <w:tcW w:w="4015" w:type="dxa"/>
            <w:shd w:val="clear" w:color="auto" w:fill="auto"/>
            <w:tcMar>
              <w:top w:w="12" w:type="dxa"/>
              <w:left w:w="105" w:type="dxa"/>
              <w:bottom w:w="0" w:type="dxa"/>
              <w:right w:w="105" w:type="dxa"/>
            </w:tcMar>
            <w:vAlign w:val="center"/>
            <w:hideMark/>
          </w:tcPr>
          <w:p w:rsidR="005A23CA" w:rsidRPr="005C6B8D" w:rsidRDefault="005A23CA" w:rsidP="00812BD8">
            <w:pPr>
              <w:spacing w:after="0" w:line="240" w:lineRule="auto"/>
              <w:jc w:val="center"/>
              <w:rPr>
                <w:sz w:val="28"/>
                <w:szCs w:val="28"/>
              </w:rPr>
            </w:pPr>
            <w:r w:rsidRPr="005C6B8D">
              <w:rPr>
                <w:sz w:val="28"/>
                <w:szCs w:val="28"/>
                <w:rtl/>
                <w:lang w:bidi="ar-AE"/>
              </w:rPr>
              <w:t>المعيار</w:t>
            </w:r>
          </w:p>
        </w:tc>
      </w:tr>
      <w:tr w:rsidR="005A23CA" w:rsidRPr="005C6B8D" w:rsidTr="00EE4C07">
        <w:trPr>
          <w:trHeight w:val="2398"/>
        </w:trPr>
        <w:tc>
          <w:tcPr>
            <w:tcW w:w="5019" w:type="dxa"/>
            <w:tcBorders>
              <w:right w:val="single" w:sz="4" w:space="0" w:color="auto"/>
            </w:tcBorders>
            <w:shd w:val="clear" w:color="auto" w:fill="auto"/>
            <w:tcMar>
              <w:top w:w="12" w:type="dxa"/>
              <w:left w:w="105" w:type="dxa"/>
              <w:bottom w:w="0" w:type="dxa"/>
              <w:right w:w="105" w:type="dxa"/>
            </w:tcMar>
            <w:vAlign w:val="center"/>
            <w:hideMark/>
          </w:tcPr>
          <w:p w:rsidR="005A23CA" w:rsidRPr="005C6B8D" w:rsidRDefault="005A23CA" w:rsidP="005A23CA">
            <w:pPr>
              <w:spacing w:after="0" w:line="240" w:lineRule="auto"/>
              <w:jc w:val="center"/>
              <w:rPr>
                <w:sz w:val="28"/>
                <w:szCs w:val="28"/>
                <w:rtl/>
                <w:lang w:bidi="ar-AE"/>
              </w:rPr>
            </w:pPr>
          </w:p>
        </w:tc>
        <w:tc>
          <w:tcPr>
            <w:tcW w:w="860" w:type="dxa"/>
            <w:tcBorders>
              <w:left w:val="single" w:sz="4" w:space="0" w:color="auto"/>
            </w:tcBorders>
            <w:shd w:val="clear" w:color="auto" w:fill="auto"/>
            <w:vAlign w:val="center"/>
          </w:tcPr>
          <w:p w:rsidR="005A23CA" w:rsidRPr="005C6B8D" w:rsidRDefault="00EE4C07" w:rsidP="00812BD8">
            <w:pPr>
              <w:spacing w:after="0" w:line="240" w:lineRule="auto"/>
              <w:jc w:val="center"/>
              <w:rPr>
                <w:sz w:val="28"/>
                <w:szCs w:val="28"/>
              </w:rPr>
            </w:pPr>
            <w:r>
              <w:rPr>
                <w:rFonts w:hint="cs"/>
                <w:sz w:val="28"/>
                <w:szCs w:val="28"/>
                <w:rtl/>
                <w:lang w:bidi="ar-AE"/>
              </w:rPr>
              <w:t>40</w:t>
            </w:r>
          </w:p>
        </w:tc>
        <w:tc>
          <w:tcPr>
            <w:tcW w:w="4015" w:type="dxa"/>
            <w:shd w:val="clear" w:color="auto" w:fill="auto"/>
            <w:tcMar>
              <w:top w:w="12" w:type="dxa"/>
              <w:left w:w="105" w:type="dxa"/>
              <w:bottom w:w="0" w:type="dxa"/>
              <w:right w:w="105" w:type="dxa"/>
            </w:tcMar>
            <w:vAlign w:val="center"/>
            <w:hideMark/>
          </w:tcPr>
          <w:p w:rsidR="005A23CA" w:rsidRPr="005C6B8D" w:rsidRDefault="00EE4C07" w:rsidP="005A23CA">
            <w:pPr>
              <w:spacing w:after="0" w:line="240" w:lineRule="auto"/>
              <w:jc w:val="center"/>
              <w:rPr>
                <w:sz w:val="28"/>
                <w:szCs w:val="28"/>
              </w:rPr>
            </w:pPr>
            <w:r>
              <w:rPr>
                <w:rFonts w:hint="cs"/>
                <w:sz w:val="28"/>
                <w:szCs w:val="28"/>
                <w:rtl/>
                <w:lang w:bidi="ar-AE"/>
              </w:rPr>
              <w:t>القدرات</w:t>
            </w:r>
          </w:p>
        </w:tc>
      </w:tr>
      <w:tr w:rsidR="005A23CA" w:rsidRPr="005C6B8D" w:rsidTr="00EE4C07">
        <w:trPr>
          <w:trHeight w:val="2384"/>
        </w:trPr>
        <w:tc>
          <w:tcPr>
            <w:tcW w:w="5019" w:type="dxa"/>
            <w:tcBorders>
              <w:right w:val="single" w:sz="4" w:space="0" w:color="auto"/>
            </w:tcBorders>
            <w:shd w:val="clear" w:color="auto" w:fill="auto"/>
            <w:tcMar>
              <w:top w:w="12" w:type="dxa"/>
              <w:left w:w="105" w:type="dxa"/>
              <w:bottom w:w="0" w:type="dxa"/>
              <w:right w:w="105" w:type="dxa"/>
            </w:tcMar>
            <w:vAlign w:val="center"/>
            <w:hideMark/>
          </w:tcPr>
          <w:p w:rsidR="005A23CA" w:rsidRPr="005C6B8D" w:rsidRDefault="005A23CA" w:rsidP="005A23CA">
            <w:pPr>
              <w:spacing w:after="0" w:line="240" w:lineRule="auto"/>
              <w:jc w:val="center"/>
              <w:rPr>
                <w:sz w:val="28"/>
                <w:szCs w:val="28"/>
                <w:rtl/>
                <w:lang w:bidi="ar-AE"/>
              </w:rPr>
            </w:pPr>
          </w:p>
        </w:tc>
        <w:tc>
          <w:tcPr>
            <w:tcW w:w="860" w:type="dxa"/>
            <w:tcBorders>
              <w:left w:val="single" w:sz="4" w:space="0" w:color="auto"/>
            </w:tcBorders>
            <w:shd w:val="clear" w:color="auto" w:fill="auto"/>
            <w:vAlign w:val="center"/>
          </w:tcPr>
          <w:p w:rsidR="005A23CA" w:rsidRPr="005C6B8D" w:rsidRDefault="00EE4C07" w:rsidP="00812BD8">
            <w:pPr>
              <w:spacing w:after="0" w:line="240" w:lineRule="auto"/>
              <w:jc w:val="center"/>
              <w:rPr>
                <w:sz w:val="28"/>
                <w:szCs w:val="28"/>
              </w:rPr>
            </w:pPr>
            <w:r>
              <w:rPr>
                <w:rFonts w:hint="cs"/>
                <w:sz w:val="28"/>
                <w:szCs w:val="28"/>
                <w:rtl/>
                <w:lang w:bidi="ar-AE"/>
              </w:rPr>
              <w:t>60</w:t>
            </w:r>
          </w:p>
        </w:tc>
        <w:tc>
          <w:tcPr>
            <w:tcW w:w="4015" w:type="dxa"/>
            <w:shd w:val="clear" w:color="auto" w:fill="auto"/>
            <w:tcMar>
              <w:top w:w="12" w:type="dxa"/>
              <w:left w:w="105" w:type="dxa"/>
              <w:bottom w:w="0" w:type="dxa"/>
              <w:right w:w="105" w:type="dxa"/>
            </w:tcMar>
            <w:vAlign w:val="center"/>
            <w:hideMark/>
          </w:tcPr>
          <w:p w:rsidR="005A23CA" w:rsidRPr="005C6B8D" w:rsidRDefault="00EE4C07" w:rsidP="005A23CA">
            <w:pPr>
              <w:spacing w:after="0" w:line="240" w:lineRule="auto"/>
              <w:jc w:val="center"/>
              <w:rPr>
                <w:sz w:val="28"/>
                <w:szCs w:val="28"/>
              </w:rPr>
            </w:pPr>
            <w:r>
              <w:rPr>
                <w:rFonts w:hint="cs"/>
                <w:sz w:val="28"/>
                <w:szCs w:val="28"/>
                <w:rtl/>
                <w:lang w:bidi="ar-AE"/>
              </w:rPr>
              <w:t>النتائج</w:t>
            </w:r>
          </w:p>
        </w:tc>
      </w:tr>
    </w:tbl>
    <w:p w:rsidR="008E4FE2" w:rsidRDefault="008E4FE2" w:rsidP="008E4FE2">
      <w:pPr>
        <w:bidi/>
        <w:spacing w:after="0" w:line="240" w:lineRule="auto"/>
        <w:rPr>
          <w:sz w:val="28"/>
          <w:szCs w:val="28"/>
          <w:rtl/>
          <w:lang w:bidi="ar-AE"/>
        </w:rPr>
      </w:pPr>
    </w:p>
    <w:p w:rsidR="005A23CA" w:rsidRDefault="005A23CA" w:rsidP="005A23CA">
      <w:pPr>
        <w:bidi/>
        <w:spacing w:after="0" w:line="240" w:lineRule="auto"/>
        <w:rPr>
          <w:sz w:val="28"/>
          <w:szCs w:val="28"/>
          <w:rtl/>
          <w:lang w:bidi="ar-AE"/>
        </w:rPr>
      </w:pPr>
    </w:p>
    <w:p w:rsidR="005A23CA" w:rsidRDefault="005A23CA" w:rsidP="005A23CA">
      <w:pPr>
        <w:bidi/>
        <w:spacing w:after="0" w:line="240" w:lineRule="auto"/>
        <w:rPr>
          <w:sz w:val="28"/>
          <w:szCs w:val="28"/>
          <w:rtl/>
          <w:lang w:bidi="ar-AE"/>
        </w:rPr>
      </w:pPr>
    </w:p>
    <w:p w:rsidR="005A23CA" w:rsidRDefault="005A23CA" w:rsidP="005A23CA">
      <w:pPr>
        <w:bidi/>
        <w:spacing w:after="0" w:line="240" w:lineRule="auto"/>
        <w:rPr>
          <w:sz w:val="28"/>
          <w:szCs w:val="28"/>
          <w:rtl/>
          <w:lang w:bidi="ar-AE"/>
        </w:rPr>
      </w:pPr>
    </w:p>
    <w:p w:rsidR="005A23CA" w:rsidRDefault="005A23CA" w:rsidP="005A23CA">
      <w:pPr>
        <w:bidi/>
        <w:spacing w:after="0" w:line="240" w:lineRule="auto"/>
        <w:rPr>
          <w:sz w:val="28"/>
          <w:szCs w:val="28"/>
          <w:rtl/>
          <w:lang w:bidi="ar-AE"/>
        </w:rPr>
      </w:pPr>
    </w:p>
    <w:p w:rsidR="008E4FE2" w:rsidRDefault="008E4FE2" w:rsidP="008E4FE2">
      <w:pPr>
        <w:bidi/>
        <w:spacing w:after="0" w:line="240" w:lineRule="auto"/>
        <w:rPr>
          <w:sz w:val="28"/>
          <w:szCs w:val="28"/>
          <w:rtl/>
          <w:lang w:bidi="ar-AE"/>
        </w:rPr>
      </w:pPr>
    </w:p>
    <w:p w:rsidR="00A12834" w:rsidRDefault="00A12834" w:rsidP="00A12834">
      <w:pPr>
        <w:bidi/>
        <w:spacing w:after="0" w:line="240" w:lineRule="auto"/>
        <w:rPr>
          <w:sz w:val="28"/>
          <w:szCs w:val="28"/>
          <w:rtl/>
          <w:lang w:bidi="ar-AE"/>
        </w:rPr>
      </w:pPr>
    </w:p>
    <w:p w:rsidR="00A12834" w:rsidRDefault="00A12834" w:rsidP="00A12834">
      <w:pPr>
        <w:bidi/>
        <w:spacing w:after="0" w:line="240" w:lineRule="auto"/>
        <w:rPr>
          <w:sz w:val="28"/>
          <w:szCs w:val="28"/>
          <w:rtl/>
          <w:lang w:bidi="ar-AE"/>
        </w:rPr>
      </w:pPr>
    </w:p>
    <w:p w:rsidR="0099522E" w:rsidRDefault="0099522E" w:rsidP="00D344F9">
      <w:pPr>
        <w:bidi/>
        <w:spacing w:after="0" w:line="240" w:lineRule="auto"/>
        <w:rPr>
          <w:color w:val="FF0000"/>
          <w:sz w:val="28"/>
          <w:szCs w:val="28"/>
          <w:rtl/>
          <w:lang w:bidi="ar-AE"/>
        </w:rPr>
      </w:pPr>
      <w:r>
        <w:rPr>
          <w:color w:val="FF0000"/>
          <w:sz w:val="28"/>
          <w:szCs w:val="28"/>
          <w:rtl/>
          <w:lang w:bidi="ar-AE"/>
        </w:rPr>
        <w:t>ملاحظة: يرجى التأكد من وضوح المرفقات ، وكتابة شرح بسيط عن المرفق</w:t>
      </w:r>
      <w:r w:rsidR="0019322B">
        <w:rPr>
          <w:rFonts w:hint="cs"/>
          <w:color w:val="FF0000"/>
          <w:sz w:val="28"/>
          <w:szCs w:val="28"/>
          <w:rtl/>
          <w:lang w:bidi="ar-AE"/>
        </w:rPr>
        <w:t xml:space="preserve"> بحد أقصى </w:t>
      </w:r>
      <w:r w:rsidR="00D344F9">
        <w:rPr>
          <w:rFonts w:hint="cs"/>
          <w:color w:val="FF0000"/>
          <w:sz w:val="28"/>
          <w:szCs w:val="28"/>
          <w:rtl/>
          <w:lang w:bidi="ar-AE"/>
        </w:rPr>
        <w:t>10</w:t>
      </w:r>
      <w:r w:rsidR="0019322B">
        <w:rPr>
          <w:rFonts w:hint="cs"/>
          <w:color w:val="FF0000"/>
          <w:sz w:val="28"/>
          <w:szCs w:val="28"/>
          <w:rtl/>
          <w:lang w:bidi="ar-AE"/>
        </w:rPr>
        <w:t xml:space="preserve"> مرفق</w:t>
      </w:r>
    </w:p>
    <w:p w:rsidR="0099522E" w:rsidRDefault="0099522E" w:rsidP="0099522E">
      <w:pPr>
        <w:bidi/>
        <w:spacing w:after="0" w:line="240" w:lineRule="auto"/>
        <w:rPr>
          <w:b/>
          <w:bCs/>
          <w:sz w:val="28"/>
          <w:szCs w:val="28"/>
          <w:rtl/>
          <w:lang w:bidi="ar-AE"/>
        </w:rPr>
      </w:pPr>
    </w:p>
    <w:tbl>
      <w:tblPr>
        <w:tblStyle w:val="TableGrid"/>
        <w:tblW w:w="9990" w:type="dxa"/>
        <w:tblInd w:w="-7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5024"/>
      </w:tblGrid>
      <w:tr w:rsidR="0099522E" w:rsidTr="0099522E">
        <w:trPr>
          <w:trHeight w:val="472"/>
        </w:trPr>
        <w:tc>
          <w:tcPr>
            <w:tcW w:w="9990" w:type="dxa"/>
            <w:gridSpan w:val="2"/>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b/>
                <w:bCs/>
                <w:sz w:val="28"/>
                <w:szCs w:val="28"/>
                <w:lang w:bidi="ar-AE"/>
              </w:rPr>
            </w:pPr>
            <w:r>
              <w:rPr>
                <w:b/>
                <w:bCs/>
                <w:sz w:val="28"/>
                <w:szCs w:val="28"/>
                <w:rtl/>
                <w:lang w:bidi="ar-AE"/>
              </w:rPr>
              <w:t>المرفقـــات</w:t>
            </w:r>
          </w:p>
        </w:tc>
      </w:tr>
      <w:tr w:rsidR="0099522E" w:rsidTr="0099522E">
        <w:trPr>
          <w:trHeight w:val="4999"/>
        </w:trPr>
        <w:tc>
          <w:tcPr>
            <w:tcW w:w="4966"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وضع صورة المرفق</w:t>
            </w:r>
          </w:p>
        </w:tc>
        <w:tc>
          <w:tcPr>
            <w:tcW w:w="5024"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وضع صورة المرفق</w:t>
            </w:r>
          </w:p>
        </w:tc>
      </w:tr>
      <w:tr w:rsidR="0099522E" w:rsidTr="0099522E">
        <w:tc>
          <w:tcPr>
            <w:tcW w:w="4966"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وصف المرفق</w:t>
            </w:r>
          </w:p>
        </w:tc>
        <w:tc>
          <w:tcPr>
            <w:tcW w:w="5024"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وصف المرفق</w:t>
            </w:r>
          </w:p>
        </w:tc>
      </w:tr>
      <w:tr w:rsidR="0099522E" w:rsidTr="0099522E">
        <w:trPr>
          <w:trHeight w:val="5809"/>
        </w:trPr>
        <w:tc>
          <w:tcPr>
            <w:tcW w:w="4966"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lastRenderedPageBreak/>
              <w:t>وضع صورة المرفق</w:t>
            </w:r>
          </w:p>
        </w:tc>
        <w:tc>
          <w:tcPr>
            <w:tcW w:w="5024"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وضع صورة المرفق</w:t>
            </w:r>
          </w:p>
        </w:tc>
      </w:tr>
      <w:tr w:rsidR="0099522E" w:rsidTr="0099522E">
        <w:tc>
          <w:tcPr>
            <w:tcW w:w="4966"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وصف المرفق</w:t>
            </w:r>
          </w:p>
        </w:tc>
        <w:tc>
          <w:tcPr>
            <w:tcW w:w="5024" w:type="dxa"/>
            <w:tcBorders>
              <w:top w:val="dotted" w:sz="4" w:space="0" w:color="auto"/>
              <w:left w:val="dotted" w:sz="4" w:space="0" w:color="auto"/>
              <w:bottom w:val="dotted" w:sz="4" w:space="0" w:color="auto"/>
              <w:right w:val="dotted" w:sz="4" w:space="0" w:color="auto"/>
            </w:tcBorders>
            <w:vAlign w:val="center"/>
            <w:hideMark/>
          </w:tcPr>
          <w:p w:rsidR="0099522E" w:rsidRDefault="0099522E">
            <w:pPr>
              <w:bidi/>
              <w:spacing w:after="0" w:line="240" w:lineRule="auto"/>
              <w:jc w:val="center"/>
              <w:rPr>
                <w:sz w:val="28"/>
                <w:szCs w:val="28"/>
                <w:lang w:bidi="ar-AE"/>
              </w:rPr>
            </w:pPr>
            <w:r>
              <w:rPr>
                <w:sz w:val="28"/>
                <w:szCs w:val="28"/>
                <w:rtl/>
                <w:lang w:bidi="ar-AE"/>
              </w:rPr>
              <w:t>وصف المرفق</w:t>
            </w:r>
          </w:p>
        </w:tc>
      </w:tr>
    </w:tbl>
    <w:p w:rsidR="0099522E" w:rsidRDefault="0099522E" w:rsidP="0099522E">
      <w:pPr>
        <w:bidi/>
        <w:spacing w:after="0" w:line="240" w:lineRule="auto"/>
        <w:rPr>
          <w:b/>
          <w:bCs/>
          <w:color w:val="FF0000"/>
          <w:sz w:val="28"/>
          <w:szCs w:val="28"/>
          <w:rtl/>
          <w:lang w:bidi="ar-AE"/>
        </w:rPr>
      </w:pPr>
    </w:p>
    <w:p w:rsidR="0099522E" w:rsidRDefault="0099522E" w:rsidP="0099522E">
      <w:pPr>
        <w:bidi/>
        <w:spacing w:after="0" w:line="240" w:lineRule="auto"/>
        <w:rPr>
          <w:b/>
          <w:bCs/>
          <w:color w:val="FF0000"/>
          <w:sz w:val="28"/>
          <w:szCs w:val="28"/>
          <w:rtl/>
          <w:lang w:bidi="ar-AE"/>
        </w:rPr>
      </w:pPr>
      <w:r>
        <w:rPr>
          <w:b/>
          <w:bCs/>
          <w:color w:val="FF0000"/>
          <w:sz w:val="28"/>
          <w:szCs w:val="28"/>
          <w:rtl/>
          <w:lang w:bidi="ar-AE"/>
        </w:rPr>
        <w:t xml:space="preserve">ملاحظة: بالإمكان إدراج فيديو أو عرض تقديمي أو أي ملفات أخرى تدعم الفكرة </w:t>
      </w:r>
    </w:p>
    <w:p w:rsidR="0099522E" w:rsidRDefault="0099522E">
      <w:pPr>
        <w:spacing w:after="0" w:line="240" w:lineRule="auto"/>
        <w:rPr>
          <w:rtl/>
          <w:lang w:bidi="ar-AE"/>
        </w:rPr>
      </w:pPr>
    </w:p>
    <w:sectPr w:rsidR="0099522E" w:rsidSect="00A24FB8">
      <w:headerReference w:type="even" r:id="rId15"/>
      <w:headerReference w:type="default" r:id="rId16"/>
      <w:footerReference w:type="default" r:id="rId17"/>
      <w:headerReference w:type="first" r:id="rId18"/>
      <w:pgSz w:w="11907" w:h="16839" w:code="9"/>
      <w:pgMar w:top="990" w:right="1797" w:bottom="851" w:left="1797" w:header="709" w:footer="709" w:gutter="0"/>
      <w:pgBorders w:offsetFrom="page">
        <w:top w:val="thickThinSmallGap" w:sz="24" w:space="24" w:color="0070C0"/>
        <w:left w:val="thickThinSmallGap" w:sz="24" w:space="24" w:color="0070C0"/>
        <w:bottom w:val="thinThickSmallGap" w:sz="24" w:space="24" w:color="0070C0"/>
        <w:right w:val="thinThickSmallGap" w:sz="24"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E56" w:rsidRDefault="00670E56" w:rsidP="00862614">
      <w:pPr>
        <w:spacing w:after="0" w:line="240" w:lineRule="auto"/>
      </w:pPr>
      <w:r>
        <w:separator/>
      </w:r>
    </w:p>
  </w:endnote>
  <w:endnote w:type="continuationSeparator" w:id="0">
    <w:p w:rsidR="00670E56" w:rsidRDefault="00670E56" w:rsidP="00862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56" w:rsidRPr="006A4954" w:rsidRDefault="00670E56" w:rsidP="00F25B3C">
    <w:pPr>
      <w:pStyle w:val="Footer"/>
      <w:tabs>
        <w:tab w:val="clear" w:pos="4320"/>
        <w:tab w:val="clear" w:pos="8640"/>
      </w:tabs>
      <w:bidi/>
      <w:ind w:left="-867" w:right="-990"/>
      <w:jc w:val="center"/>
      <w:rPr>
        <w:rFonts w:ascii="Simplified Arabic" w:hAnsi="Simplified Arabic" w:cs="Simplified Arabic"/>
        <w:color w:val="632423" w:themeColor="accent2" w:themeShade="80"/>
        <w:sz w:val="20"/>
        <w:szCs w:val="20"/>
        <w:lang w:bidi="ar-AE"/>
      </w:rPr>
    </w:pPr>
    <w:r w:rsidRPr="006A4954">
      <w:rPr>
        <w:rFonts w:ascii="Simplified Arabic" w:hAnsi="Simplified Arabic" w:cs="Simplified Arabic"/>
        <w:b/>
        <w:color w:val="632423" w:themeColor="accent2" w:themeShade="80"/>
        <w:sz w:val="20"/>
        <w:szCs w:val="20"/>
        <w:rtl/>
      </w:rPr>
      <w:t xml:space="preserve">التاريخ: </w:t>
    </w:r>
    <w:r>
      <w:rPr>
        <w:rFonts w:ascii="Simplified Arabic" w:hAnsi="Simplified Arabic" w:cs="Simplified Arabic" w:hint="cs"/>
        <w:b/>
        <w:color w:val="632423" w:themeColor="accent2" w:themeShade="80"/>
        <w:sz w:val="20"/>
        <w:szCs w:val="20"/>
        <w:rtl/>
      </w:rPr>
      <w:t>29</w:t>
    </w:r>
    <w:r w:rsidRPr="006A4954">
      <w:rPr>
        <w:rFonts w:ascii="Simplified Arabic" w:hAnsi="Simplified Arabic" w:cs="Simplified Arabic"/>
        <w:b/>
        <w:color w:val="632423" w:themeColor="accent2" w:themeShade="80"/>
        <w:sz w:val="20"/>
        <w:szCs w:val="20"/>
        <w:rtl/>
      </w:rPr>
      <w:t>/</w:t>
    </w:r>
    <w:r w:rsidRPr="006A4954">
      <w:rPr>
        <w:rFonts w:ascii="Simplified Arabic" w:hAnsi="Simplified Arabic" w:cs="Simplified Arabic" w:hint="cs"/>
        <w:b/>
        <w:color w:val="632423" w:themeColor="accent2" w:themeShade="80"/>
        <w:sz w:val="20"/>
        <w:szCs w:val="20"/>
        <w:rtl/>
      </w:rPr>
      <w:t>06</w:t>
    </w:r>
    <w:r w:rsidRPr="006A4954">
      <w:rPr>
        <w:rFonts w:ascii="Simplified Arabic" w:hAnsi="Simplified Arabic" w:cs="Simplified Arabic"/>
        <w:b/>
        <w:color w:val="632423" w:themeColor="accent2" w:themeShade="80"/>
        <w:sz w:val="20"/>
        <w:szCs w:val="20"/>
        <w:rtl/>
      </w:rPr>
      <w:t>/201</w:t>
    </w:r>
    <w:r w:rsidRPr="006A4954">
      <w:rPr>
        <w:rFonts w:ascii="Simplified Arabic" w:hAnsi="Simplified Arabic" w:cs="Simplified Arabic" w:hint="cs"/>
        <w:b/>
        <w:color w:val="632423" w:themeColor="accent2" w:themeShade="80"/>
        <w:sz w:val="20"/>
        <w:szCs w:val="20"/>
        <w:rtl/>
      </w:rPr>
      <w:t>8</w:t>
    </w:r>
    <w:r w:rsidRPr="006A4954">
      <w:rPr>
        <w:rFonts w:ascii="Simplified Arabic" w:hAnsi="Simplified Arabic" w:cs="Simplified Arabic"/>
        <w:b/>
        <w:color w:val="632423" w:themeColor="accent2" w:themeShade="80"/>
        <w:sz w:val="20"/>
        <w:szCs w:val="20"/>
        <w:rtl/>
      </w:rPr>
      <w:t xml:space="preserve">م                  </w:t>
    </w:r>
    <w:r>
      <w:rPr>
        <w:rFonts w:ascii="Simplified Arabic" w:hAnsi="Simplified Arabic" w:cs="Simplified Arabic"/>
        <w:b/>
        <w:color w:val="632423" w:themeColor="accent2" w:themeShade="80"/>
        <w:sz w:val="20"/>
        <w:szCs w:val="20"/>
        <w:rtl/>
      </w:rPr>
      <w:tab/>
    </w:r>
    <w:r w:rsidRPr="006A4954">
      <w:rPr>
        <w:rFonts w:ascii="Simplified Arabic" w:hAnsi="Simplified Arabic" w:cs="Simplified Arabic"/>
        <w:b/>
        <w:color w:val="632423" w:themeColor="accent2" w:themeShade="80"/>
        <w:sz w:val="20"/>
        <w:szCs w:val="20"/>
        <w:rtl/>
      </w:rPr>
      <w:t xml:space="preserve">       </w:t>
    </w:r>
    <w:r>
      <w:rPr>
        <w:rFonts w:ascii="Simplified Arabic" w:hAnsi="Simplified Arabic" w:cs="Simplified Arabic"/>
        <w:b/>
        <w:color w:val="632423" w:themeColor="accent2" w:themeShade="80"/>
        <w:sz w:val="20"/>
        <w:szCs w:val="20"/>
        <w:rtl/>
      </w:rPr>
      <w:tab/>
    </w:r>
    <w:r w:rsidRPr="006A4954">
      <w:rPr>
        <w:rFonts w:ascii="Simplified Arabic" w:hAnsi="Simplified Arabic" w:cs="Simplified Arabic"/>
        <w:b/>
        <w:color w:val="632423" w:themeColor="accent2" w:themeShade="80"/>
        <w:sz w:val="20"/>
        <w:szCs w:val="20"/>
        <w:rtl/>
      </w:rPr>
      <w:t xml:space="preserve">    </w:t>
    </w:r>
    <w:r w:rsidRPr="006A4954">
      <w:rPr>
        <w:rFonts w:ascii="Simplified Arabic" w:hAnsi="Simplified Arabic" w:cs="Simplified Arabic"/>
        <w:color w:val="632423" w:themeColor="accent2" w:themeShade="80"/>
        <w:sz w:val="20"/>
        <w:szCs w:val="20"/>
        <w:rtl/>
      </w:rPr>
      <w:t xml:space="preserve">الصفحة </w:t>
    </w:r>
    <w:r w:rsidRPr="006A4954">
      <w:rPr>
        <w:rFonts w:ascii="Simplified Arabic" w:hAnsi="Simplified Arabic" w:cs="Simplified Arabic"/>
        <w:b/>
        <w:color w:val="632423" w:themeColor="accent2" w:themeShade="80"/>
        <w:sz w:val="20"/>
        <w:szCs w:val="20"/>
      </w:rPr>
      <w:fldChar w:fldCharType="begin"/>
    </w:r>
    <w:r w:rsidRPr="006A4954">
      <w:rPr>
        <w:rFonts w:ascii="Simplified Arabic" w:hAnsi="Simplified Arabic" w:cs="Simplified Arabic"/>
        <w:b/>
        <w:color w:val="632423" w:themeColor="accent2" w:themeShade="80"/>
        <w:sz w:val="20"/>
        <w:szCs w:val="20"/>
      </w:rPr>
      <w:instrText xml:space="preserve"> PAGE </w:instrText>
    </w:r>
    <w:r w:rsidRPr="006A4954">
      <w:rPr>
        <w:rFonts w:ascii="Simplified Arabic" w:hAnsi="Simplified Arabic" w:cs="Simplified Arabic"/>
        <w:b/>
        <w:color w:val="632423" w:themeColor="accent2" w:themeShade="80"/>
        <w:sz w:val="20"/>
        <w:szCs w:val="20"/>
      </w:rPr>
      <w:fldChar w:fldCharType="separate"/>
    </w:r>
    <w:r w:rsidR="00FA4FB5">
      <w:rPr>
        <w:rFonts w:ascii="Simplified Arabic" w:hAnsi="Simplified Arabic" w:cs="Simplified Arabic"/>
        <w:b/>
        <w:noProof/>
        <w:color w:val="632423" w:themeColor="accent2" w:themeShade="80"/>
        <w:sz w:val="20"/>
        <w:szCs w:val="20"/>
        <w:rtl/>
      </w:rPr>
      <w:t>1</w:t>
    </w:r>
    <w:r w:rsidRPr="006A4954">
      <w:rPr>
        <w:rFonts w:ascii="Simplified Arabic" w:hAnsi="Simplified Arabic" w:cs="Simplified Arabic"/>
        <w:b/>
        <w:color w:val="632423" w:themeColor="accent2" w:themeShade="80"/>
        <w:sz w:val="20"/>
        <w:szCs w:val="20"/>
      </w:rPr>
      <w:fldChar w:fldCharType="end"/>
    </w:r>
    <w:r w:rsidRPr="006A4954">
      <w:rPr>
        <w:rFonts w:ascii="Simplified Arabic" w:hAnsi="Simplified Arabic" w:cs="Simplified Arabic"/>
        <w:color w:val="632423" w:themeColor="accent2" w:themeShade="80"/>
        <w:sz w:val="20"/>
        <w:szCs w:val="20"/>
        <w:rtl/>
      </w:rPr>
      <w:t xml:space="preserve"> من </w:t>
    </w:r>
    <w:r w:rsidRPr="006A4954">
      <w:rPr>
        <w:rFonts w:ascii="Simplified Arabic" w:hAnsi="Simplified Arabic" w:cs="Simplified Arabic"/>
        <w:b/>
        <w:color w:val="632423" w:themeColor="accent2" w:themeShade="80"/>
        <w:sz w:val="20"/>
        <w:szCs w:val="20"/>
      </w:rPr>
      <w:fldChar w:fldCharType="begin"/>
    </w:r>
    <w:r w:rsidRPr="006A4954">
      <w:rPr>
        <w:rFonts w:ascii="Simplified Arabic" w:hAnsi="Simplified Arabic" w:cs="Simplified Arabic"/>
        <w:b/>
        <w:color w:val="632423" w:themeColor="accent2" w:themeShade="80"/>
        <w:sz w:val="20"/>
        <w:szCs w:val="20"/>
      </w:rPr>
      <w:instrText xml:space="preserve"> NUMPAGES  </w:instrText>
    </w:r>
    <w:r w:rsidRPr="006A4954">
      <w:rPr>
        <w:rFonts w:ascii="Simplified Arabic" w:hAnsi="Simplified Arabic" w:cs="Simplified Arabic"/>
        <w:b/>
        <w:color w:val="632423" w:themeColor="accent2" w:themeShade="80"/>
        <w:sz w:val="20"/>
        <w:szCs w:val="20"/>
      </w:rPr>
      <w:fldChar w:fldCharType="separate"/>
    </w:r>
    <w:r w:rsidR="00FA4FB5">
      <w:rPr>
        <w:rFonts w:ascii="Simplified Arabic" w:hAnsi="Simplified Arabic" w:cs="Simplified Arabic"/>
        <w:b/>
        <w:noProof/>
        <w:color w:val="632423" w:themeColor="accent2" w:themeShade="80"/>
        <w:sz w:val="20"/>
        <w:szCs w:val="20"/>
        <w:rtl/>
      </w:rPr>
      <w:t>4</w:t>
    </w:r>
    <w:r w:rsidRPr="006A4954">
      <w:rPr>
        <w:rFonts w:ascii="Simplified Arabic" w:hAnsi="Simplified Arabic" w:cs="Simplified Arabic"/>
        <w:b/>
        <w:color w:val="632423" w:themeColor="accent2" w:themeShade="80"/>
        <w:sz w:val="20"/>
        <w:szCs w:val="20"/>
      </w:rPr>
      <w:fldChar w:fldCharType="end"/>
    </w:r>
    <w:r w:rsidRPr="006A4954">
      <w:rPr>
        <w:rFonts w:ascii="Simplified Arabic" w:hAnsi="Simplified Arabic" w:cs="Simplified Arabic"/>
        <w:b/>
        <w:color w:val="632423" w:themeColor="accent2" w:themeShade="80"/>
        <w:sz w:val="20"/>
        <w:szCs w:val="20"/>
        <w:rtl/>
      </w:rPr>
      <w:t xml:space="preserve">    </w:t>
    </w:r>
    <w:r w:rsidRPr="006A4954">
      <w:rPr>
        <w:rFonts w:ascii="Simplified Arabic" w:hAnsi="Simplified Arabic" w:cs="Simplified Arabic" w:hint="cs"/>
        <w:b/>
        <w:color w:val="632423" w:themeColor="accent2" w:themeShade="80"/>
        <w:sz w:val="20"/>
        <w:szCs w:val="20"/>
        <w:rtl/>
      </w:rPr>
      <w:tab/>
    </w:r>
    <w:r>
      <w:rPr>
        <w:rFonts w:ascii="Simplified Arabic" w:hAnsi="Simplified Arabic" w:cs="Simplified Arabic"/>
        <w:b/>
        <w:color w:val="632423" w:themeColor="accent2" w:themeShade="80"/>
        <w:sz w:val="20"/>
        <w:szCs w:val="20"/>
        <w:rtl/>
      </w:rPr>
      <w:tab/>
    </w:r>
    <w:r w:rsidRPr="006A4954">
      <w:rPr>
        <w:rFonts w:ascii="Simplified Arabic" w:hAnsi="Simplified Arabic" w:cs="Simplified Arabic" w:hint="cs"/>
        <w:b/>
        <w:color w:val="632423" w:themeColor="accent2" w:themeShade="80"/>
        <w:sz w:val="20"/>
        <w:szCs w:val="20"/>
        <w:rtl/>
      </w:rPr>
      <w:tab/>
    </w:r>
    <w:r w:rsidRPr="006A4954">
      <w:rPr>
        <w:rFonts w:ascii="Simplified Arabic" w:hAnsi="Simplified Arabic" w:cs="Simplified Arabic"/>
        <w:b/>
        <w:color w:val="632423" w:themeColor="accent2" w:themeShade="80"/>
        <w:sz w:val="20"/>
        <w:szCs w:val="20"/>
        <w:rtl/>
      </w:rPr>
      <w:t xml:space="preserve">                 رقم </w:t>
    </w:r>
    <w:r w:rsidRPr="006A4954">
      <w:rPr>
        <w:rFonts w:ascii="Simplified Arabic" w:hAnsi="Simplified Arabic" w:cs="Simplified Arabic" w:hint="cs"/>
        <w:b/>
        <w:color w:val="632423" w:themeColor="accent2" w:themeShade="80"/>
        <w:sz w:val="20"/>
        <w:szCs w:val="20"/>
        <w:rtl/>
      </w:rPr>
      <w:t>الإصدار</w:t>
    </w:r>
    <w:r w:rsidRPr="006A4954">
      <w:rPr>
        <w:rFonts w:ascii="Simplified Arabic" w:hAnsi="Simplified Arabic" w:cs="Simplified Arabic"/>
        <w:b/>
        <w:color w:val="632423" w:themeColor="accent2" w:themeShade="80"/>
        <w:sz w:val="20"/>
        <w:szCs w:val="20"/>
        <w:rtl/>
      </w:rPr>
      <w:t xml:space="preserve">: </w:t>
    </w:r>
    <w:r w:rsidRPr="006A4954">
      <w:rPr>
        <w:rFonts w:ascii="Simplified Arabic" w:hAnsi="Simplified Arabic" w:cs="Simplified Arabic" w:hint="cs"/>
        <w:b/>
        <w:color w:val="632423" w:themeColor="accent2" w:themeShade="80"/>
        <w:sz w:val="20"/>
        <w:szCs w:val="20"/>
        <w:rtl/>
      </w:rPr>
      <w:t>الأول</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E56" w:rsidRDefault="00670E56" w:rsidP="00862614">
      <w:pPr>
        <w:spacing w:after="0" w:line="240" w:lineRule="auto"/>
      </w:pPr>
      <w:r>
        <w:separator/>
      </w:r>
    </w:p>
  </w:footnote>
  <w:footnote w:type="continuationSeparator" w:id="0">
    <w:p w:rsidR="00670E56" w:rsidRDefault="00670E56" w:rsidP="00862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56" w:rsidRDefault="00FA4F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79594" o:spid="_x0000_s2050" type="#_x0000_t75" style="position:absolute;margin-left:0;margin-top:0;width:598.55pt;height:844.8pt;z-index:-251658752;mso-position-horizontal:center;mso-position-horizontal-relative:margin;mso-position-vertical:center;mso-position-vertical-relative:margin" o:allowincell="f">
          <v:imagedata r:id="rId1" o:title="aplication2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56" w:rsidRDefault="00670E56" w:rsidP="00A274B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56" w:rsidRDefault="00FA4F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79593" o:spid="_x0000_s2049" type="#_x0000_t75" style="position:absolute;margin-left:0;margin-top:0;width:598.55pt;height:844.8pt;z-index:-251659776;mso-position-horizontal:center;mso-position-horizontal-relative:margin;mso-position-vertical:center;mso-position-vertical-relative:margin" o:allowincell="f">
          <v:imagedata r:id="rId1" o:title="aplication2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1.5pt;height:200.35pt" o:bullet="t">
        <v:imagedata r:id="rId1" o:title="Logo"/>
      </v:shape>
    </w:pict>
  </w:numPicBullet>
  <w:abstractNum w:abstractNumId="0">
    <w:nsid w:val="0AD378E6"/>
    <w:multiLevelType w:val="hybridMultilevel"/>
    <w:tmpl w:val="F44A4A3E"/>
    <w:lvl w:ilvl="0" w:tplc="FBAEF6F0">
      <w:start w:val="1"/>
      <w:numFmt w:val="decimal"/>
      <w:lvlText w:val="%1."/>
      <w:lvlJc w:val="left"/>
      <w:pPr>
        <w:ind w:left="360" w:hanging="360"/>
      </w:pPr>
      <w:rPr>
        <w:lang w:bidi="ar-A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735CB9"/>
    <w:multiLevelType w:val="hybridMultilevel"/>
    <w:tmpl w:val="B9686F9E"/>
    <w:lvl w:ilvl="0" w:tplc="603AE72C">
      <w:start w:val="1"/>
      <w:numFmt w:val="decimal"/>
      <w:lvlText w:val="%1."/>
      <w:lvlJc w:val="left"/>
      <w:pPr>
        <w:ind w:left="998" w:hanging="360"/>
      </w:pPr>
      <w:rPr>
        <w:sz w:val="22"/>
        <w:szCs w:val="22"/>
      </w:rPr>
    </w:lvl>
    <w:lvl w:ilvl="1" w:tplc="04090019" w:tentative="1">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2">
    <w:nsid w:val="16BC59A6"/>
    <w:multiLevelType w:val="hybridMultilevel"/>
    <w:tmpl w:val="B9686F9E"/>
    <w:lvl w:ilvl="0" w:tplc="603AE72C">
      <w:start w:val="1"/>
      <w:numFmt w:val="decimal"/>
      <w:lvlText w:val="%1."/>
      <w:lvlJc w:val="left"/>
      <w:pPr>
        <w:ind w:left="998" w:hanging="360"/>
      </w:pPr>
      <w:rPr>
        <w:sz w:val="22"/>
        <w:szCs w:val="22"/>
      </w:rPr>
    </w:lvl>
    <w:lvl w:ilvl="1" w:tplc="04090019" w:tentative="1">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3">
    <w:nsid w:val="1DD47E81"/>
    <w:multiLevelType w:val="hybridMultilevel"/>
    <w:tmpl w:val="F44A4A3E"/>
    <w:lvl w:ilvl="0" w:tplc="FBAEF6F0">
      <w:start w:val="1"/>
      <w:numFmt w:val="decimal"/>
      <w:lvlText w:val="%1."/>
      <w:lvlJc w:val="left"/>
      <w:pPr>
        <w:ind w:left="360" w:hanging="360"/>
      </w:pPr>
      <w:rPr>
        <w:lang w:bidi="ar-A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CB1185"/>
    <w:multiLevelType w:val="multilevel"/>
    <w:tmpl w:val="95265A9A"/>
    <w:lvl w:ilvl="0">
      <w:start w:val="1"/>
      <w:numFmt w:val="arabicAbjad"/>
      <w:lvlText w:val="%1)"/>
      <w:lvlJc w:val="left"/>
      <w:pPr>
        <w:tabs>
          <w:tab w:val="num" w:pos="360"/>
        </w:tabs>
        <w:ind w:left="360" w:hanging="360"/>
      </w:pPr>
      <w:rPr>
        <w:rFonts w:hint="default"/>
      </w:rPr>
    </w:lvl>
    <w:lvl w:ilvl="1">
      <w:start w:val="1"/>
      <w:numFmt w:val="bullet"/>
      <w:lvlText w:val=""/>
      <w:lvlPicBulletId w:val="0"/>
      <w:lvlJc w:val="left"/>
      <w:pPr>
        <w:tabs>
          <w:tab w:val="num" w:pos="720"/>
        </w:tabs>
        <w:ind w:left="720" w:hanging="360"/>
      </w:pPr>
      <w:rPr>
        <w:rFonts w:ascii="Symbol" w:hAnsi="Symbol" w:hint="default"/>
        <w:color w:val="auto"/>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424B6DE3"/>
    <w:multiLevelType w:val="hybridMultilevel"/>
    <w:tmpl w:val="F580D6BA"/>
    <w:lvl w:ilvl="0" w:tplc="EFE6E948">
      <w:start w:val="1"/>
      <w:numFmt w:val="bullet"/>
      <w:pStyle w:val="a"/>
      <w:lvlText w:val=""/>
      <w:lvlJc w:val="left"/>
      <w:pPr>
        <w:ind w:left="360" w:hanging="360"/>
      </w:pPr>
      <w:rPr>
        <w:rFonts w:ascii="Symbol" w:hAnsi="Symbol" w:hint="default"/>
        <w:color w:val="auto"/>
      </w:rPr>
    </w:lvl>
    <w:lvl w:ilvl="1" w:tplc="FFFFFFFF">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6">
    <w:nsid w:val="450C2AB1"/>
    <w:multiLevelType w:val="hybridMultilevel"/>
    <w:tmpl w:val="54080CDC"/>
    <w:lvl w:ilvl="0" w:tplc="E5A8EFB0">
      <w:start w:val="1"/>
      <w:numFmt w:val="decimal"/>
      <w:pStyle w:val="a0"/>
      <w:lvlText w:val="%1."/>
      <w:lvlJc w:val="left"/>
      <w:pPr>
        <w:tabs>
          <w:tab w:val="num" w:pos="540"/>
        </w:tabs>
        <w:ind w:left="540" w:hanging="360"/>
      </w:pPr>
      <w:rPr>
        <w:rFonts w:hint="default"/>
        <w:sz w:val="28"/>
        <w:szCs w:val="28"/>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
    <w:nsid w:val="62F23966"/>
    <w:multiLevelType w:val="hybridMultilevel"/>
    <w:tmpl w:val="3B3E20A4"/>
    <w:lvl w:ilvl="0" w:tplc="8B80547C">
      <w:numFmt w:val="bullet"/>
      <w:lvlText w:val="-"/>
      <w:lvlJc w:val="left"/>
      <w:pPr>
        <w:ind w:left="360" w:hanging="360"/>
      </w:pPr>
      <w:rPr>
        <w:rFonts w:ascii="Arial" w:eastAsia="Times New Roman" w:hAnsi="Arial" w:cs="Arial" w:hint="default"/>
        <w:b/>
        <w:bCs w:val="0"/>
      </w:rPr>
    </w:lvl>
    <w:lvl w:ilvl="1" w:tplc="6CE27972" w:tentative="1">
      <w:start w:val="1"/>
      <w:numFmt w:val="bullet"/>
      <w:lvlText w:val="o"/>
      <w:lvlJc w:val="left"/>
      <w:pPr>
        <w:ind w:left="1440" w:hanging="360"/>
      </w:pPr>
      <w:rPr>
        <w:rFonts w:ascii="Courier New" w:hAnsi="Courier New" w:cs="Courier New" w:hint="default"/>
      </w:rPr>
    </w:lvl>
    <w:lvl w:ilvl="2" w:tplc="740ECD42" w:tentative="1">
      <w:start w:val="1"/>
      <w:numFmt w:val="bullet"/>
      <w:lvlText w:val=""/>
      <w:lvlJc w:val="left"/>
      <w:pPr>
        <w:ind w:left="2160" w:hanging="360"/>
      </w:pPr>
      <w:rPr>
        <w:rFonts w:ascii="Wingdings" w:hAnsi="Wingdings" w:hint="default"/>
      </w:rPr>
    </w:lvl>
    <w:lvl w:ilvl="3" w:tplc="E5326CB4" w:tentative="1">
      <w:start w:val="1"/>
      <w:numFmt w:val="bullet"/>
      <w:lvlText w:val=""/>
      <w:lvlJc w:val="left"/>
      <w:pPr>
        <w:ind w:left="2880" w:hanging="360"/>
      </w:pPr>
      <w:rPr>
        <w:rFonts w:ascii="Symbol" w:hAnsi="Symbol" w:hint="default"/>
      </w:rPr>
    </w:lvl>
    <w:lvl w:ilvl="4" w:tplc="CBB6A24E" w:tentative="1">
      <w:start w:val="1"/>
      <w:numFmt w:val="bullet"/>
      <w:lvlText w:val="o"/>
      <w:lvlJc w:val="left"/>
      <w:pPr>
        <w:ind w:left="3600" w:hanging="360"/>
      </w:pPr>
      <w:rPr>
        <w:rFonts w:ascii="Courier New" w:hAnsi="Courier New" w:cs="Courier New" w:hint="default"/>
      </w:rPr>
    </w:lvl>
    <w:lvl w:ilvl="5" w:tplc="1B62FC54" w:tentative="1">
      <w:start w:val="1"/>
      <w:numFmt w:val="bullet"/>
      <w:lvlText w:val=""/>
      <w:lvlJc w:val="left"/>
      <w:pPr>
        <w:ind w:left="4320" w:hanging="360"/>
      </w:pPr>
      <w:rPr>
        <w:rFonts w:ascii="Wingdings" w:hAnsi="Wingdings" w:hint="default"/>
      </w:rPr>
    </w:lvl>
    <w:lvl w:ilvl="6" w:tplc="DA4403EC" w:tentative="1">
      <w:start w:val="1"/>
      <w:numFmt w:val="bullet"/>
      <w:lvlText w:val=""/>
      <w:lvlJc w:val="left"/>
      <w:pPr>
        <w:ind w:left="5040" w:hanging="360"/>
      </w:pPr>
      <w:rPr>
        <w:rFonts w:ascii="Symbol" w:hAnsi="Symbol" w:hint="default"/>
      </w:rPr>
    </w:lvl>
    <w:lvl w:ilvl="7" w:tplc="AF865B46" w:tentative="1">
      <w:start w:val="1"/>
      <w:numFmt w:val="bullet"/>
      <w:lvlText w:val="o"/>
      <w:lvlJc w:val="left"/>
      <w:pPr>
        <w:ind w:left="5760" w:hanging="360"/>
      </w:pPr>
      <w:rPr>
        <w:rFonts w:ascii="Courier New" w:hAnsi="Courier New" w:cs="Courier New" w:hint="default"/>
      </w:rPr>
    </w:lvl>
    <w:lvl w:ilvl="8" w:tplc="0AD8730A" w:tentative="1">
      <w:start w:val="1"/>
      <w:numFmt w:val="bullet"/>
      <w:lvlText w:val=""/>
      <w:lvlJc w:val="left"/>
      <w:pPr>
        <w:ind w:left="6480" w:hanging="360"/>
      </w:pPr>
      <w:rPr>
        <w:rFonts w:ascii="Wingdings" w:hAnsi="Wingdings" w:hint="default"/>
      </w:rPr>
    </w:lvl>
  </w:abstractNum>
  <w:abstractNum w:abstractNumId="8">
    <w:nsid w:val="695D64A7"/>
    <w:multiLevelType w:val="hybridMultilevel"/>
    <w:tmpl w:val="2A405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62A0DCF"/>
    <w:multiLevelType w:val="hybridMultilevel"/>
    <w:tmpl w:val="F8F21E16"/>
    <w:lvl w:ilvl="0" w:tplc="04090001">
      <w:start w:val="1"/>
      <w:numFmt w:val="bullet"/>
      <w:lvlText w:val=""/>
      <w:lvlJc w:val="left"/>
      <w:pPr>
        <w:ind w:left="299" w:hanging="360"/>
      </w:pPr>
      <w:rPr>
        <w:rFonts w:ascii="Symbol" w:hAnsi="Symbol"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0">
    <w:nsid w:val="7D685FDE"/>
    <w:multiLevelType w:val="hybridMultilevel"/>
    <w:tmpl w:val="AF88A552"/>
    <w:lvl w:ilvl="0" w:tplc="C2BE7F70">
      <w:start w:val="1"/>
      <w:numFmt w:val="decimal"/>
      <w:lvlText w:val="%1."/>
      <w:lvlJc w:val="left"/>
      <w:pPr>
        <w:ind w:left="720" w:hanging="360"/>
      </w:pPr>
      <w:rPr>
        <w:rFonts w:ascii="Simplified Arabic" w:eastAsia="Calibri" w:hAnsi="Simplified Arabic" w:cs="Simplified Arabic"/>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3"/>
  </w:num>
  <w:num w:numId="6">
    <w:abstractNumId w:val="6"/>
  </w:num>
  <w:num w:numId="7">
    <w:abstractNumId w:val="9"/>
  </w:num>
  <w:num w:numId="8">
    <w:abstractNumId w:val="1"/>
  </w:num>
  <w:num w:numId="9">
    <w:abstractNumId w:val="4"/>
  </w:num>
  <w:num w:numId="10">
    <w:abstractNumId w:val="5"/>
  </w:num>
  <w:num w:numId="11">
    <w:abstractNumId w:val="10"/>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14DFA"/>
    <w:rsid w:val="000058C8"/>
    <w:rsid w:val="00014DFA"/>
    <w:rsid w:val="00016996"/>
    <w:rsid w:val="000236FF"/>
    <w:rsid w:val="000303C9"/>
    <w:rsid w:val="00034503"/>
    <w:rsid w:val="000421AC"/>
    <w:rsid w:val="00042AE8"/>
    <w:rsid w:val="000456DE"/>
    <w:rsid w:val="000472A7"/>
    <w:rsid w:val="000515F2"/>
    <w:rsid w:val="00051B08"/>
    <w:rsid w:val="000608EB"/>
    <w:rsid w:val="00067A05"/>
    <w:rsid w:val="00067DF5"/>
    <w:rsid w:val="00070091"/>
    <w:rsid w:val="00077C44"/>
    <w:rsid w:val="00080FB1"/>
    <w:rsid w:val="00083DBF"/>
    <w:rsid w:val="000860C4"/>
    <w:rsid w:val="0008632E"/>
    <w:rsid w:val="00087504"/>
    <w:rsid w:val="0009509B"/>
    <w:rsid w:val="000A0E9D"/>
    <w:rsid w:val="000A1CDA"/>
    <w:rsid w:val="000A2D8B"/>
    <w:rsid w:val="000A3957"/>
    <w:rsid w:val="000A4828"/>
    <w:rsid w:val="000B0808"/>
    <w:rsid w:val="000B50F7"/>
    <w:rsid w:val="000B5811"/>
    <w:rsid w:val="000B6852"/>
    <w:rsid w:val="000B7CBB"/>
    <w:rsid w:val="000C1449"/>
    <w:rsid w:val="000C5ECF"/>
    <w:rsid w:val="000D31F8"/>
    <w:rsid w:val="000D32DE"/>
    <w:rsid w:val="000D3DE6"/>
    <w:rsid w:val="000D52AC"/>
    <w:rsid w:val="000D7C58"/>
    <w:rsid w:val="000E2E59"/>
    <w:rsid w:val="000E4105"/>
    <w:rsid w:val="000E7B8C"/>
    <w:rsid w:val="000E7C7A"/>
    <w:rsid w:val="000F0D96"/>
    <w:rsid w:val="000F117C"/>
    <w:rsid w:val="000F382E"/>
    <w:rsid w:val="000F5E7F"/>
    <w:rsid w:val="000F6EF1"/>
    <w:rsid w:val="00116FD3"/>
    <w:rsid w:val="00120BF1"/>
    <w:rsid w:val="00121567"/>
    <w:rsid w:val="001244CA"/>
    <w:rsid w:val="00125A0B"/>
    <w:rsid w:val="0013060F"/>
    <w:rsid w:val="00130C5B"/>
    <w:rsid w:val="0013162F"/>
    <w:rsid w:val="00136220"/>
    <w:rsid w:val="00137740"/>
    <w:rsid w:val="001409F6"/>
    <w:rsid w:val="001416D5"/>
    <w:rsid w:val="00146CB9"/>
    <w:rsid w:val="001522C3"/>
    <w:rsid w:val="001531F6"/>
    <w:rsid w:val="001611BC"/>
    <w:rsid w:val="00165659"/>
    <w:rsid w:val="00165B31"/>
    <w:rsid w:val="00172290"/>
    <w:rsid w:val="0017313F"/>
    <w:rsid w:val="00173D20"/>
    <w:rsid w:val="001761FB"/>
    <w:rsid w:val="001837E8"/>
    <w:rsid w:val="00191396"/>
    <w:rsid w:val="0019322B"/>
    <w:rsid w:val="00195823"/>
    <w:rsid w:val="001A0EB1"/>
    <w:rsid w:val="001A1DAD"/>
    <w:rsid w:val="001A5D8B"/>
    <w:rsid w:val="001B6EBE"/>
    <w:rsid w:val="001C14D8"/>
    <w:rsid w:val="001C7C4C"/>
    <w:rsid w:val="001D3B2D"/>
    <w:rsid w:val="001E0590"/>
    <w:rsid w:val="001E1786"/>
    <w:rsid w:val="001E5741"/>
    <w:rsid w:val="001F38BD"/>
    <w:rsid w:val="00202A46"/>
    <w:rsid w:val="00202ADE"/>
    <w:rsid w:val="002071C2"/>
    <w:rsid w:val="00207A51"/>
    <w:rsid w:val="00211C08"/>
    <w:rsid w:val="00214134"/>
    <w:rsid w:val="0021657D"/>
    <w:rsid w:val="00217EA5"/>
    <w:rsid w:val="00220A41"/>
    <w:rsid w:val="00226B98"/>
    <w:rsid w:val="00230412"/>
    <w:rsid w:val="00236A69"/>
    <w:rsid w:val="00242830"/>
    <w:rsid w:val="0024350E"/>
    <w:rsid w:val="00246DE3"/>
    <w:rsid w:val="00251C26"/>
    <w:rsid w:val="00256582"/>
    <w:rsid w:val="002643E1"/>
    <w:rsid w:val="00266719"/>
    <w:rsid w:val="00276431"/>
    <w:rsid w:val="002772B7"/>
    <w:rsid w:val="00284DAA"/>
    <w:rsid w:val="0028641A"/>
    <w:rsid w:val="002931AB"/>
    <w:rsid w:val="002A4204"/>
    <w:rsid w:val="002B1229"/>
    <w:rsid w:val="002B4AE4"/>
    <w:rsid w:val="002B61CD"/>
    <w:rsid w:val="002B6F2C"/>
    <w:rsid w:val="002C2039"/>
    <w:rsid w:val="002C375D"/>
    <w:rsid w:val="002C6085"/>
    <w:rsid w:val="002C698B"/>
    <w:rsid w:val="002D425B"/>
    <w:rsid w:val="002E60F7"/>
    <w:rsid w:val="002E6B23"/>
    <w:rsid w:val="002F1606"/>
    <w:rsid w:val="002F3357"/>
    <w:rsid w:val="002F5406"/>
    <w:rsid w:val="002F55C2"/>
    <w:rsid w:val="00307363"/>
    <w:rsid w:val="00323867"/>
    <w:rsid w:val="00323D5D"/>
    <w:rsid w:val="00325FA9"/>
    <w:rsid w:val="00334F11"/>
    <w:rsid w:val="0034140B"/>
    <w:rsid w:val="003451FE"/>
    <w:rsid w:val="00347C4F"/>
    <w:rsid w:val="0035068A"/>
    <w:rsid w:val="003557B4"/>
    <w:rsid w:val="00360D7B"/>
    <w:rsid w:val="00374BD5"/>
    <w:rsid w:val="0037667B"/>
    <w:rsid w:val="0038210A"/>
    <w:rsid w:val="00383523"/>
    <w:rsid w:val="00386014"/>
    <w:rsid w:val="00390783"/>
    <w:rsid w:val="00394DB4"/>
    <w:rsid w:val="003956D0"/>
    <w:rsid w:val="00395750"/>
    <w:rsid w:val="003A4357"/>
    <w:rsid w:val="003A7A63"/>
    <w:rsid w:val="003B187A"/>
    <w:rsid w:val="003B743D"/>
    <w:rsid w:val="003C09CD"/>
    <w:rsid w:val="003C1504"/>
    <w:rsid w:val="003C1AEA"/>
    <w:rsid w:val="003C3412"/>
    <w:rsid w:val="003C413A"/>
    <w:rsid w:val="003D039D"/>
    <w:rsid w:val="003D323E"/>
    <w:rsid w:val="003E4219"/>
    <w:rsid w:val="003E4BAE"/>
    <w:rsid w:val="003E535F"/>
    <w:rsid w:val="003E54D0"/>
    <w:rsid w:val="003E73EA"/>
    <w:rsid w:val="003E793A"/>
    <w:rsid w:val="003F5E56"/>
    <w:rsid w:val="00402046"/>
    <w:rsid w:val="00414411"/>
    <w:rsid w:val="0041501A"/>
    <w:rsid w:val="0041569B"/>
    <w:rsid w:val="00416196"/>
    <w:rsid w:val="00427D53"/>
    <w:rsid w:val="00431F1B"/>
    <w:rsid w:val="00432334"/>
    <w:rsid w:val="00434F80"/>
    <w:rsid w:val="00435763"/>
    <w:rsid w:val="0043597D"/>
    <w:rsid w:val="004367C8"/>
    <w:rsid w:val="0043736D"/>
    <w:rsid w:val="004408EA"/>
    <w:rsid w:val="00440D24"/>
    <w:rsid w:val="0044167B"/>
    <w:rsid w:val="00442175"/>
    <w:rsid w:val="004461D2"/>
    <w:rsid w:val="00450599"/>
    <w:rsid w:val="004522E4"/>
    <w:rsid w:val="0045622F"/>
    <w:rsid w:val="00456E36"/>
    <w:rsid w:val="00460BDE"/>
    <w:rsid w:val="00461BA2"/>
    <w:rsid w:val="00471AF4"/>
    <w:rsid w:val="004723EA"/>
    <w:rsid w:val="00472B0C"/>
    <w:rsid w:val="00473BBF"/>
    <w:rsid w:val="00485C92"/>
    <w:rsid w:val="00486249"/>
    <w:rsid w:val="00490B79"/>
    <w:rsid w:val="00491FCF"/>
    <w:rsid w:val="00493174"/>
    <w:rsid w:val="00495F20"/>
    <w:rsid w:val="00497813"/>
    <w:rsid w:val="00497860"/>
    <w:rsid w:val="004A2018"/>
    <w:rsid w:val="004A5158"/>
    <w:rsid w:val="004A7A82"/>
    <w:rsid w:val="004B2098"/>
    <w:rsid w:val="004D190B"/>
    <w:rsid w:val="004D2F5C"/>
    <w:rsid w:val="004E0811"/>
    <w:rsid w:val="004E236A"/>
    <w:rsid w:val="004E74BB"/>
    <w:rsid w:val="004F1E06"/>
    <w:rsid w:val="004F2240"/>
    <w:rsid w:val="004F5C55"/>
    <w:rsid w:val="005001F8"/>
    <w:rsid w:val="00503F2F"/>
    <w:rsid w:val="00506CF2"/>
    <w:rsid w:val="00506F9D"/>
    <w:rsid w:val="00507CAA"/>
    <w:rsid w:val="005134EA"/>
    <w:rsid w:val="00530C1F"/>
    <w:rsid w:val="00533441"/>
    <w:rsid w:val="00537D46"/>
    <w:rsid w:val="00537DBD"/>
    <w:rsid w:val="0054422F"/>
    <w:rsid w:val="0054547B"/>
    <w:rsid w:val="005512C8"/>
    <w:rsid w:val="00555DD1"/>
    <w:rsid w:val="005603EC"/>
    <w:rsid w:val="00571873"/>
    <w:rsid w:val="005724D2"/>
    <w:rsid w:val="00572F58"/>
    <w:rsid w:val="005755D4"/>
    <w:rsid w:val="00577C3C"/>
    <w:rsid w:val="00585D12"/>
    <w:rsid w:val="005A1F61"/>
    <w:rsid w:val="005A20C9"/>
    <w:rsid w:val="005A23CA"/>
    <w:rsid w:val="005A2666"/>
    <w:rsid w:val="005A51F1"/>
    <w:rsid w:val="005A7003"/>
    <w:rsid w:val="005B2649"/>
    <w:rsid w:val="005B2B7D"/>
    <w:rsid w:val="005B4904"/>
    <w:rsid w:val="005B5C03"/>
    <w:rsid w:val="005C3AB3"/>
    <w:rsid w:val="005C6B8D"/>
    <w:rsid w:val="005D128D"/>
    <w:rsid w:val="005D241F"/>
    <w:rsid w:val="005D5509"/>
    <w:rsid w:val="005E11F6"/>
    <w:rsid w:val="005E1327"/>
    <w:rsid w:val="005E3BD8"/>
    <w:rsid w:val="005E580C"/>
    <w:rsid w:val="005E6C9D"/>
    <w:rsid w:val="005F2D83"/>
    <w:rsid w:val="005F416D"/>
    <w:rsid w:val="00600758"/>
    <w:rsid w:val="00615C49"/>
    <w:rsid w:val="006179BA"/>
    <w:rsid w:val="0062168D"/>
    <w:rsid w:val="0062358C"/>
    <w:rsid w:val="0062403A"/>
    <w:rsid w:val="00624A80"/>
    <w:rsid w:val="006256F5"/>
    <w:rsid w:val="006259F6"/>
    <w:rsid w:val="0063713D"/>
    <w:rsid w:val="0064640E"/>
    <w:rsid w:val="006544F7"/>
    <w:rsid w:val="00661154"/>
    <w:rsid w:val="006617F0"/>
    <w:rsid w:val="006660C8"/>
    <w:rsid w:val="00670E56"/>
    <w:rsid w:val="00670E74"/>
    <w:rsid w:val="006710FC"/>
    <w:rsid w:val="00672716"/>
    <w:rsid w:val="006763BB"/>
    <w:rsid w:val="00680E8A"/>
    <w:rsid w:val="00681B8C"/>
    <w:rsid w:val="00683CFE"/>
    <w:rsid w:val="0068753B"/>
    <w:rsid w:val="00697D25"/>
    <w:rsid w:val="006A042E"/>
    <w:rsid w:val="006A1426"/>
    <w:rsid w:val="006A18FD"/>
    <w:rsid w:val="006A3D57"/>
    <w:rsid w:val="006A4954"/>
    <w:rsid w:val="006A67A8"/>
    <w:rsid w:val="006A69F9"/>
    <w:rsid w:val="006A6BA1"/>
    <w:rsid w:val="006C2785"/>
    <w:rsid w:val="006C5FA9"/>
    <w:rsid w:val="006C6D0A"/>
    <w:rsid w:val="006C7B0E"/>
    <w:rsid w:val="006D5E70"/>
    <w:rsid w:val="006E0CCE"/>
    <w:rsid w:val="006F4FF5"/>
    <w:rsid w:val="006F6851"/>
    <w:rsid w:val="006F78F1"/>
    <w:rsid w:val="006F79A2"/>
    <w:rsid w:val="006F7A03"/>
    <w:rsid w:val="00700F6B"/>
    <w:rsid w:val="00701825"/>
    <w:rsid w:val="00704122"/>
    <w:rsid w:val="00704600"/>
    <w:rsid w:val="007071E4"/>
    <w:rsid w:val="0071449B"/>
    <w:rsid w:val="00717E0D"/>
    <w:rsid w:val="00720553"/>
    <w:rsid w:val="007275D5"/>
    <w:rsid w:val="00730A62"/>
    <w:rsid w:val="007318FA"/>
    <w:rsid w:val="00737BBF"/>
    <w:rsid w:val="0074080F"/>
    <w:rsid w:val="00741934"/>
    <w:rsid w:val="007423DC"/>
    <w:rsid w:val="007440CB"/>
    <w:rsid w:val="007454E3"/>
    <w:rsid w:val="00745F04"/>
    <w:rsid w:val="0074666B"/>
    <w:rsid w:val="00751494"/>
    <w:rsid w:val="00751BC9"/>
    <w:rsid w:val="00772F0D"/>
    <w:rsid w:val="00784A5C"/>
    <w:rsid w:val="007868A4"/>
    <w:rsid w:val="00794740"/>
    <w:rsid w:val="007950C8"/>
    <w:rsid w:val="00795D79"/>
    <w:rsid w:val="007A22F5"/>
    <w:rsid w:val="007A2B1A"/>
    <w:rsid w:val="007B1410"/>
    <w:rsid w:val="007B14F5"/>
    <w:rsid w:val="007B1C42"/>
    <w:rsid w:val="007B32BC"/>
    <w:rsid w:val="007B43B1"/>
    <w:rsid w:val="007B5CF1"/>
    <w:rsid w:val="007B6BD1"/>
    <w:rsid w:val="007C2C3B"/>
    <w:rsid w:val="007C5ED8"/>
    <w:rsid w:val="007C6334"/>
    <w:rsid w:val="007C68FF"/>
    <w:rsid w:val="007C7D50"/>
    <w:rsid w:val="007D1ED1"/>
    <w:rsid w:val="007D2C5F"/>
    <w:rsid w:val="007D660B"/>
    <w:rsid w:val="007D73B0"/>
    <w:rsid w:val="007E2502"/>
    <w:rsid w:val="007F252E"/>
    <w:rsid w:val="007F48AF"/>
    <w:rsid w:val="007F7412"/>
    <w:rsid w:val="007F797A"/>
    <w:rsid w:val="00802F50"/>
    <w:rsid w:val="0080431E"/>
    <w:rsid w:val="00813F6D"/>
    <w:rsid w:val="00814881"/>
    <w:rsid w:val="00815296"/>
    <w:rsid w:val="00817002"/>
    <w:rsid w:val="00822A00"/>
    <w:rsid w:val="00825B33"/>
    <w:rsid w:val="00833DDA"/>
    <w:rsid w:val="008432D0"/>
    <w:rsid w:val="00844EF9"/>
    <w:rsid w:val="00850438"/>
    <w:rsid w:val="00853B64"/>
    <w:rsid w:val="00854B14"/>
    <w:rsid w:val="00857004"/>
    <w:rsid w:val="00862614"/>
    <w:rsid w:val="008720EB"/>
    <w:rsid w:val="00893777"/>
    <w:rsid w:val="008A26CA"/>
    <w:rsid w:val="008A2E8E"/>
    <w:rsid w:val="008A3B7F"/>
    <w:rsid w:val="008A710C"/>
    <w:rsid w:val="008A779D"/>
    <w:rsid w:val="008B181F"/>
    <w:rsid w:val="008B5A03"/>
    <w:rsid w:val="008B65F2"/>
    <w:rsid w:val="008C46FB"/>
    <w:rsid w:val="008C5541"/>
    <w:rsid w:val="008D1E21"/>
    <w:rsid w:val="008D2AC2"/>
    <w:rsid w:val="008E4B0E"/>
    <w:rsid w:val="008E4FE2"/>
    <w:rsid w:val="008E64C9"/>
    <w:rsid w:val="008F1CE8"/>
    <w:rsid w:val="008F29DE"/>
    <w:rsid w:val="008F2B85"/>
    <w:rsid w:val="008F70EC"/>
    <w:rsid w:val="009019A8"/>
    <w:rsid w:val="009022CB"/>
    <w:rsid w:val="009028A3"/>
    <w:rsid w:val="00905C99"/>
    <w:rsid w:val="00910ABB"/>
    <w:rsid w:val="009232EA"/>
    <w:rsid w:val="00925586"/>
    <w:rsid w:val="0092682F"/>
    <w:rsid w:val="00926C9F"/>
    <w:rsid w:val="00941442"/>
    <w:rsid w:val="00945E88"/>
    <w:rsid w:val="00946CF3"/>
    <w:rsid w:val="00956D60"/>
    <w:rsid w:val="009714D0"/>
    <w:rsid w:val="0097315D"/>
    <w:rsid w:val="00976C1E"/>
    <w:rsid w:val="00977B10"/>
    <w:rsid w:val="00981FC2"/>
    <w:rsid w:val="00982111"/>
    <w:rsid w:val="00985DC5"/>
    <w:rsid w:val="00991E37"/>
    <w:rsid w:val="0099478E"/>
    <w:rsid w:val="0099522E"/>
    <w:rsid w:val="00996630"/>
    <w:rsid w:val="0099683E"/>
    <w:rsid w:val="009A2B6E"/>
    <w:rsid w:val="009B0600"/>
    <w:rsid w:val="009B52F2"/>
    <w:rsid w:val="009B5C8A"/>
    <w:rsid w:val="009C1553"/>
    <w:rsid w:val="009C4271"/>
    <w:rsid w:val="009C79F7"/>
    <w:rsid w:val="009D1F9E"/>
    <w:rsid w:val="009D3C47"/>
    <w:rsid w:val="009D776C"/>
    <w:rsid w:val="009E017D"/>
    <w:rsid w:val="009E3693"/>
    <w:rsid w:val="009F1883"/>
    <w:rsid w:val="009F29E1"/>
    <w:rsid w:val="009F65A9"/>
    <w:rsid w:val="00A02031"/>
    <w:rsid w:val="00A05247"/>
    <w:rsid w:val="00A05723"/>
    <w:rsid w:val="00A06F43"/>
    <w:rsid w:val="00A10E0A"/>
    <w:rsid w:val="00A12834"/>
    <w:rsid w:val="00A14DC5"/>
    <w:rsid w:val="00A14FF3"/>
    <w:rsid w:val="00A16344"/>
    <w:rsid w:val="00A163BF"/>
    <w:rsid w:val="00A1784A"/>
    <w:rsid w:val="00A17908"/>
    <w:rsid w:val="00A200ED"/>
    <w:rsid w:val="00A23BAF"/>
    <w:rsid w:val="00A24FB8"/>
    <w:rsid w:val="00A274B6"/>
    <w:rsid w:val="00A2772B"/>
    <w:rsid w:val="00A3154A"/>
    <w:rsid w:val="00A3188B"/>
    <w:rsid w:val="00A32277"/>
    <w:rsid w:val="00A323CA"/>
    <w:rsid w:val="00A362C9"/>
    <w:rsid w:val="00A41F13"/>
    <w:rsid w:val="00A45674"/>
    <w:rsid w:val="00A5429C"/>
    <w:rsid w:val="00A5707A"/>
    <w:rsid w:val="00A6105A"/>
    <w:rsid w:val="00A61D8E"/>
    <w:rsid w:val="00A62230"/>
    <w:rsid w:val="00A653C2"/>
    <w:rsid w:val="00A67317"/>
    <w:rsid w:val="00A716C9"/>
    <w:rsid w:val="00A72F90"/>
    <w:rsid w:val="00A81A9F"/>
    <w:rsid w:val="00A8213D"/>
    <w:rsid w:val="00A828D2"/>
    <w:rsid w:val="00A85CF7"/>
    <w:rsid w:val="00A90342"/>
    <w:rsid w:val="00A91657"/>
    <w:rsid w:val="00A92423"/>
    <w:rsid w:val="00AA4F0E"/>
    <w:rsid w:val="00AA53A7"/>
    <w:rsid w:val="00AB252E"/>
    <w:rsid w:val="00AB4E3A"/>
    <w:rsid w:val="00AB686C"/>
    <w:rsid w:val="00AC25A8"/>
    <w:rsid w:val="00AD0588"/>
    <w:rsid w:val="00AD0AF8"/>
    <w:rsid w:val="00AD3B1A"/>
    <w:rsid w:val="00AE7701"/>
    <w:rsid w:val="00AF0F18"/>
    <w:rsid w:val="00AF4D05"/>
    <w:rsid w:val="00AF6D05"/>
    <w:rsid w:val="00B02012"/>
    <w:rsid w:val="00B024CA"/>
    <w:rsid w:val="00B02812"/>
    <w:rsid w:val="00B07340"/>
    <w:rsid w:val="00B10AF2"/>
    <w:rsid w:val="00B116C5"/>
    <w:rsid w:val="00B130E0"/>
    <w:rsid w:val="00B14D32"/>
    <w:rsid w:val="00B169C9"/>
    <w:rsid w:val="00B206FB"/>
    <w:rsid w:val="00B20989"/>
    <w:rsid w:val="00B24519"/>
    <w:rsid w:val="00B274AB"/>
    <w:rsid w:val="00B30ECA"/>
    <w:rsid w:val="00B3178D"/>
    <w:rsid w:val="00B328FF"/>
    <w:rsid w:val="00B409C5"/>
    <w:rsid w:val="00B474DE"/>
    <w:rsid w:val="00B511E7"/>
    <w:rsid w:val="00B51B2B"/>
    <w:rsid w:val="00B51B7E"/>
    <w:rsid w:val="00B529A9"/>
    <w:rsid w:val="00B53BC2"/>
    <w:rsid w:val="00B55D12"/>
    <w:rsid w:val="00B56040"/>
    <w:rsid w:val="00B5606E"/>
    <w:rsid w:val="00B569F3"/>
    <w:rsid w:val="00B643B0"/>
    <w:rsid w:val="00B65162"/>
    <w:rsid w:val="00B72F7F"/>
    <w:rsid w:val="00B77996"/>
    <w:rsid w:val="00B77F22"/>
    <w:rsid w:val="00B84634"/>
    <w:rsid w:val="00B87445"/>
    <w:rsid w:val="00B91976"/>
    <w:rsid w:val="00B930B7"/>
    <w:rsid w:val="00B930D1"/>
    <w:rsid w:val="00B96EA9"/>
    <w:rsid w:val="00BA34EA"/>
    <w:rsid w:val="00BA4D13"/>
    <w:rsid w:val="00BB0808"/>
    <w:rsid w:val="00BB7CB7"/>
    <w:rsid w:val="00BC0003"/>
    <w:rsid w:val="00BC1D4E"/>
    <w:rsid w:val="00BC3036"/>
    <w:rsid w:val="00BC4EB1"/>
    <w:rsid w:val="00BC6DA0"/>
    <w:rsid w:val="00BD291E"/>
    <w:rsid w:val="00BD3523"/>
    <w:rsid w:val="00BD414F"/>
    <w:rsid w:val="00BD61EE"/>
    <w:rsid w:val="00BD6681"/>
    <w:rsid w:val="00BE05DB"/>
    <w:rsid w:val="00BE0A75"/>
    <w:rsid w:val="00BE1EB9"/>
    <w:rsid w:val="00BE3D99"/>
    <w:rsid w:val="00BF0E4E"/>
    <w:rsid w:val="00BF15DD"/>
    <w:rsid w:val="00BF31F8"/>
    <w:rsid w:val="00BF6775"/>
    <w:rsid w:val="00C02D04"/>
    <w:rsid w:val="00C03883"/>
    <w:rsid w:val="00C149F2"/>
    <w:rsid w:val="00C16AAC"/>
    <w:rsid w:val="00C16EF5"/>
    <w:rsid w:val="00C179E6"/>
    <w:rsid w:val="00C21214"/>
    <w:rsid w:val="00C2760D"/>
    <w:rsid w:val="00C34652"/>
    <w:rsid w:val="00C37F24"/>
    <w:rsid w:val="00C43B38"/>
    <w:rsid w:val="00C45A03"/>
    <w:rsid w:val="00C50EC6"/>
    <w:rsid w:val="00C5201D"/>
    <w:rsid w:val="00C6029C"/>
    <w:rsid w:val="00C65097"/>
    <w:rsid w:val="00C7147B"/>
    <w:rsid w:val="00C7176F"/>
    <w:rsid w:val="00C74629"/>
    <w:rsid w:val="00C764B0"/>
    <w:rsid w:val="00C77C87"/>
    <w:rsid w:val="00C813A8"/>
    <w:rsid w:val="00C81685"/>
    <w:rsid w:val="00C97EB9"/>
    <w:rsid w:val="00CA24DF"/>
    <w:rsid w:val="00CA286B"/>
    <w:rsid w:val="00CA307F"/>
    <w:rsid w:val="00CB095E"/>
    <w:rsid w:val="00CB25CD"/>
    <w:rsid w:val="00CB279A"/>
    <w:rsid w:val="00CB3801"/>
    <w:rsid w:val="00CC10DC"/>
    <w:rsid w:val="00CC2097"/>
    <w:rsid w:val="00CC2F66"/>
    <w:rsid w:val="00CE052F"/>
    <w:rsid w:val="00CE081A"/>
    <w:rsid w:val="00CE2314"/>
    <w:rsid w:val="00CE4615"/>
    <w:rsid w:val="00CE4E4C"/>
    <w:rsid w:val="00CE517A"/>
    <w:rsid w:val="00CE798B"/>
    <w:rsid w:val="00CF380A"/>
    <w:rsid w:val="00CF57CE"/>
    <w:rsid w:val="00D034C1"/>
    <w:rsid w:val="00D100EE"/>
    <w:rsid w:val="00D11034"/>
    <w:rsid w:val="00D11890"/>
    <w:rsid w:val="00D1367C"/>
    <w:rsid w:val="00D31A23"/>
    <w:rsid w:val="00D32E5E"/>
    <w:rsid w:val="00D344F9"/>
    <w:rsid w:val="00D35B41"/>
    <w:rsid w:val="00D35C75"/>
    <w:rsid w:val="00D424A4"/>
    <w:rsid w:val="00D46390"/>
    <w:rsid w:val="00D50358"/>
    <w:rsid w:val="00D53CB5"/>
    <w:rsid w:val="00D62A9F"/>
    <w:rsid w:val="00D65056"/>
    <w:rsid w:val="00D67A37"/>
    <w:rsid w:val="00D67A82"/>
    <w:rsid w:val="00D70546"/>
    <w:rsid w:val="00D71C99"/>
    <w:rsid w:val="00D72533"/>
    <w:rsid w:val="00D74F39"/>
    <w:rsid w:val="00D75985"/>
    <w:rsid w:val="00D75E35"/>
    <w:rsid w:val="00D82486"/>
    <w:rsid w:val="00D82949"/>
    <w:rsid w:val="00D9072A"/>
    <w:rsid w:val="00D94918"/>
    <w:rsid w:val="00DA1F0B"/>
    <w:rsid w:val="00DA3A5D"/>
    <w:rsid w:val="00DA59BE"/>
    <w:rsid w:val="00DB0E42"/>
    <w:rsid w:val="00DB32A4"/>
    <w:rsid w:val="00DB7AB2"/>
    <w:rsid w:val="00DC32FC"/>
    <w:rsid w:val="00DC6814"/>
    <w:rsid w:val="00DD79D3"/>
    <w:rsid w:val="00DE338E"/>
    <w:rsid w:val="00DE34AD"/>
    <w:rsid w:val="00DE38B4"/>
    <w:rsid w:val="00DE5727"/>
    <w:rsid w:val="00DF1611"/>
    <w:rsid w:val="00DF2DCF"/>
    <w:rsid w:val="00DF3375"/>
    <w:rsid w:val="00DF7987"/>
    <w:rsid w:val="00E02596"/>
    <w:rsid w:val="00E036F9"/>
    <w:rsid w:val="00E051B3"/>
    <w:rsid w:val="00E074DF"/>
    <w:rsid w:val="00E123A3"/>
    <w:rsid w:val="00E12F79"/>
    <w:rsid w:val="00E170F8"/>
    <w:rsid w:val="00E2597C"/>
    <w:rsid w:val="00E25D92"/>
    <w:rsid w:val="00E26068"/>
    <w:rsid w:val="00E27E61"/>
    <w:rsid w:val="00E31FFB"/>
    <w:rsid w:val="00E3750F"/>
    <w:rsid w:val="00E41174"/>
    <w:rsid w:val="00E43340"/>
    <w:rsid w:val="00E44092"/>
    <w:rsid w:val="00E52131"/>
    <w:rsid w:val="00E55A75"/>
    <w:rsid w:val="00E626A0"/>
    <w:rsid w:val="00E629BA"/>
    <w:rsid w:val="00E65E46"/>
    <w:rsid w:val="00E71496"/>
    <w:rsid w:val="00E71966"/>
    <w:rsid w:val="00E72799"/>
    <w:rsid w:val="00E82EB4"/>
    <w:rsid w:val="00E84D4E"/>
    <w:rsid w:val="00E86A9C"/>
    <w:rsid w:val="00E941A4"/>
    <w:rsid w:val="00EA02A8"/>
    <w:rsid w:val="00EA4A10"/>
    <w:rsid w:val="00EA52BA"/>
    <w:rsid w:val="00EA5625"/>
    <w:rsid w:val="00EB0402"/>
    <w:rsid w:val="00EC11EE"/>
    <w:rsid w:val="00EC2D97"/>
    <w:rsid w:val="00ED5E10"/>
    <w:rsid w:val="00ED7010"/>
    <w:rsid w:val="00EE39DA"/>
    <w:rsid w:val="00EE4C07"/>
    <w:rsid w:val="00EF51B9"/>
    <w:rsid w:val="00EF603D"/>
    <w:rsid w:val="00F0205E"/>
    <w:rsid w:val="00F02A31"/>
    <w:rsid w:val="00F03F98"/>
    <w:rsid w:val="00F16355"/>
    <w:rsid w:val="00F16C57"/>
    <w:rsid w:val="00F20294"/>
    <w:rsid w:val="00F20D84"/>
    <w:rsid w:val="00F22CBE"/>
    <w:rsid w:val="00F25B3C"/>
    <w:rsid w:val="00F27692"/>
    <w:rsid w:val="00F30C6D"/>
    <w:rsid w:val="00F322A8"/>
    <w:rsid w:val="00F40309"/>
    <w:rsid w:val="00F4138B"/>
    <w:rsid w:val="00F427B8"/>
    <w:rsid w:val="00F512CD"/>
    <w:rsid w:val="00F512D6"/>
    <w:rsid w:val="00F5521D"/>
    <w:rsid w:val="00F557BF"/>
    <w:rsid w:val="00F61656"/>
    <w:rsid w:val="00F71718"/>
    <w:rsid w:val="00F74A09"/>
    <w:rsid w:val="00F81151"/>
    <w:rsid w:val="00F83416"/>
    <w:rsid w:val="00F85B2F"/>
    <w:rsid w:val="00F86FF7"/>
    <w:rsid w:val="00F87B94"/>
    <w:rsid w:val="00F913DC"/>
    <w:rsid w:val="00F9320A"/>
    <w:rsid w:val="00F94F90"/>
    <w:rsid w:val="00FA27C6"/>
    <w:rsid w:val="00FA4FB5"/>
    <w:rsid w:val="00FA58A5"/>
    <w:rsid w:val="00FB1929"/>
    <w:rsid w:val="00FB21B4"/>
    <w:rsid w:val="00FB4104"/>
    <w:rsid w:val="00FB535F"/>
    <w:rsid w:val="00FC0783"/>
    <w:rsid w:val="00FC0934"/>
    <w:rsid w:val="00FC1B95"/>
    <w:rsid w:val="00FC1FA4"/>
    <w:rsid w:val="00FC69DD"/>
    <w:rsid w:val="00FC77C5"/>
    <w:rsid w:val="00FD73CA"/>
    <w:rsid w:val="00FD7F04"/>
    <w:rsid w:val="00FE201B"/>
    <w:rsid w:val="00FE3E95"/>
    <w:rsid w:val="00FE3F9B"/>
    <w:rsid w:val="00FE4061"/>
    <w:rsid w:val="00FE6EBC"/>
    <w:rsid w:val="00FE6FBA"/>
    <w:rsid w:val="00FF61F6"/>
    <w:rsid w:val="00FF6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84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261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62614"/>
  </w:style>
  <w:style w:type="paragraph" w:styleId="Footer">
    <w:name w:val="footer"/>
    <w:basedOn w:val="Normal"/>
    <w:link w:val="FooterChar"/>
    <w:uiPriority w:val="99"/>
    <w:unhideWhenUsed/>
    <w:rsid w:val="008626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862614"/>
  </w:style>
  <w:style w:type="paragraph" w:styleId="BalloonText">
    <w:name w:val="Balloon Text"/>
    <w:basedOn w:val="Normal"/>
    <w:link w:val="BalloonTextChar"/>
    <w:uiPriority w:val="99"/>
    <w:semiHidden/>
    <w:unhideWhenUsed/>
    <w:rsid w:val="0086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614"/>
    <w:rPr>
      <w:rFonts w:ascii="Tahoma" w:hAnsi="Tahoma" w:cs="Tahoma"/>
      <w:sz w:val="16"/>
      <w:szCs w:val="16"/>
    </w:rPr>
  </w:style>
  <w:style w:type="table" w:styleId="TableGrid">
    <w:name w:val="Table Grid"/>
    <w:basedOn w:val="TableNormal"/>
    <w:uiPriority w:val="59"/>
    <w:rsid w:val="000421A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0421AC"/>
    <w:rPr>
      <w:color w:val="0000FF"/>
      <w:u w:val="single"/>
    </w:rPr>
  </w:style>
  <w:style w:type="paragraph" w:styleId="ListParagraph">
    <w:name w:val="List Paragraph"/>
    <w:basedOn w:val="Normal"/>
    <w:uiPriority w:val="34"/>
    <w:qFormat/>
    <w:rsid w:val="000421AC"/>
    <w:pPr>
      <w:ind w:left="720"/>
      <w:contextualSpacing/>
    </w:pPr>
  </w:style>
  <w:style w:type="character" w:styleId="Strong">
    <w:name w:val="Strong"/>
    <w:basedOn w:val="DefaultParagraphFont"/>
    <w:uiPriority w:val="22"/>
    <w:qFormat/>
    <w:rsid w:val="000421AC"/>
    <w:rPr>
      <w:b/>
      <w:bCs/>
    </w:rPr>
  </w:style>
  <w:style w:type="paragraph" w:customStyle="1" w:styleId="1">
    <w:name w:val="العنوان1"/>
    <w:basedOn w:val="Normal"/>
    <w:autoRedefine/>
    <w:qFormat/>
    <w:rsid w:val="00B72F7F"/>
    <w:pPr>
      <w:pBdr>
        <w:top w:val="dotted" w:sz="4" w:space="1" w:color="auto"/>
        <w:left w:val="dotted" w:sz="4" w:space="4" w:color="auto"/>
        <w:bottom w:val="dotted" w:sz="4" w:space="1" w:color="auto"/>
        <w:right w:val="dotted" w:sz="4" w:space="0" w:color="auto"/>
      </w:pBdr>
      <w:shd w:val="clear" w:color="auto" w:fill="B8CCE4" w:themeFill="accent1" w:themeFillTint="66"/>
      <w:tabs>
        <w:tab w:val="num" w:pos="-901"/>
      </w:tabs>
      <w:bidi/>
      <w:spacing w:after="0" w:line="240" w:lineRule="auto"/>
      <w:ind w:left="-476" w:right="-709" w:hanging="425"/>
      <w:jc w:val="center"/>
    </w:pPr>
    <w:rPr>
      <w:rFonts w:ascii="Simplified Arabic" w:hAnsi="Simplified Arabic" w:cs="Simplified Arabic"/>
      <w:b/>
      <w:bCs/>
      <w:sz w:val="28"/>
      <w:szCs w:val="28"/>
      <w:lang w:bidi="ar-AE"/>
    </w:rPr>
  </w:style>
  <w:style w:type="paragraph" w:customStyle="1" w:styleId="a">
    <w:name w:val="المعايير الفرعية"/>
    <w:basedOn w:val="Normal"/>
    <w:qFormat/>
    <w:rsid w:val="00323D5D"/>
    <w:pPr>
      <w:numPr>
        <w:numId w:val="1"/>
      </w:numPr>
      <w:bidi/>
      <w:spacing w:after="0" w:line="240" w:lineRule="auto"/>
      <w:jc w:val="both"/>
    </w:pPr>
    <w:rPr>
      <w:rFonts w:ascii="Simplified Arabic" w:hAnsi="Simplified Arabic" w:cs="Simplified Arabic"/>
      <w:sz w:val="28"/>
      <w:szCs w:val="28"/>
      <w:lang w:bidi="ar-AE"/>
    </w:rPr>
  </w:style>
  <w:style w:type="paragraph" w:customStyle="1" w:styleId="a1">
    <w:name w:val="عنوان المعيار الفرعي"/>
    <w:basedOn w:val="Normal"/>
    <w:autoRedefine/>
    <w:qFormat/>
    <w:rsid w:val="00323D5D"/>
    <w:pPr>
      <w:pBdr>
        <w:top w:val="dotted" w:sz="8" w:space="1" w:color="auto"/>
        <w:left w:val="dotted" w:sz="8" w:space="4" w:color="auto"/>
        <w:bottom w:val="dotted" w:sz="8" w:space="1" w:color="auto"/>
        <w:right w:val="dotted" w:sz="8" w:space="4" w:color="auto"/>
      </w:pBdr>
      <w:shd w:val="clear" w:color="auto" w:fill="DBE5F1" w:themeFill="accent1" w:themeFillTint="33"/>
      <w:bidi/>
      <w:ind w:left="-421" w:right="-450"/>
    </w:pPr>
    <w:rPr>
      <w:rFonts w:ascii="Simplified Arabic" w:hAnsi="Simplified Arabic" w:cs="Simplified Arabic"/>
      <w:color w:val="1F497D" w:themeColor="text2"/>
      <w:sz w:val="28"/>
      <w:szCs w:val="28"/>
      <w:lang w:bidi="ar-AE"/>
    </w:rPr>
  </w:style>
  <w:style w:type="paragraph" w:styleId="NoSpacing">
    <w:name w:val="No Spacing"/>
    <w:link w:val="NoSpacingChar"/>
    <w:uiPriority w:val="1"/>
    <w:qFormat/>
    <w:rsid w:val="00323D5D"/>
    <w:rPr>
      <w:sz w:val="22"/>
      <w:szCs w:val="22"/>
    </w:rPr>
  </w:style>
  <w:style w:type="paragraph" w:customStyle="1" w:styleId="a2">
    <w:name w:val="المقدمة"/>
    <w:basedOn w:val="Normal"/>
    <w:qFormat/>
    <w:rsid w:val="007950C8"/>
    <w:pPr>
      <w:bidi/>
      <w:spacing w:line="240" w:lineRule="auto"/>
      <w:jc w:val="both"/>
    </w:pPr>
    <w:rPr>
      <w:rFonts w:ascii="Simplified Arabic" w:hAnsi="Simplified Arabic" w:cs="Simplified Arabic"/>
      <w:sz w:val="24"/>
      <w:szCs w:val="24"/>
      <w:lang w:bidi="ar-KW"/>
    </w:rPr>
  </w:style>
  <w:style w:type="character" w:customStyle="1" w:styleId="NoSpacingChar">
    <w:name w:val="No Spacing Char"/>
    <w:basedOn w:val="DefaultParagraphFont"/>
    <w:link w:val="NoSpacing"/>
    <w:uiPriority w:val="1"/>
    <w:rsid w:val="00C34652"/>
    <w:rPr>
      <w:sz w:val="22"/>
      <w:szCs w:val="22"/>
    </w:rPr>
  </w:style>
  <w:style w:type="paragraph" w:customStyle="1" w:styleId="a0">
    <w:name w:val="مسميات الجوائز"/>
    <w:basedOn w:val="NoSpacing"/>
    <w:qFormat/>
    <w:rsid w:val="005E11F6"/>
    <w:pPr>
      <w:numPr>
        <w:numId w:val="6"/>
      </w:numPr>
      <w:pBdr>
        <w:top w:val="dotted" w:sz="4" w:space="1" w:color="auto"/>
        <w:left w:val="dotted" w:sz="4" w:space="4" w:color="auto"/>
        <w:bottom w:val="dotted" w:sz="4" w:space="1" w:color="auto"/>
        <w:right w:val="dotted" w:sz="4" w:space="4" w:color="auto"/>
      </w:pBdr>
      <w:shd w:val="clear" w:color="auto" w:fill="EEECE1" w:themeFill="background2"/>
      <w:bidi/>
      <w:jc w:val="center"/>
    </w:pPr>
    <w:rPr>
      <w:rFonts w:ascii="Times New Roman" w:hAnsi="Times New Roman" w:cs="Simplified Arabic"/>
      <w:b/>
      <w:bCs/>
      <w:color w:val="943634"/>
      <w:sz w:val="24"/>
      <w:szCs w:val="24"/>
      <w:u w:val="single"/>
      <w:lang w:bidi="ar-AE"/>
    </w:rPr>
  </w:style>
  <w:style w:type="paragraph" w:styleId="BodyTextIndent3">
    <w:name w:val="Body Text Indent 3"/>
    <w:basedOn w:val="Normal"/>
    <w:link w:val="BodyTextIndent3Char"/>
    <w:rsid w:val="00F27692"/>
    <w:pPr>
      <w:bidi/>
      <w:spacing w:after="0" w:line="240" w:lineRule="auto"/>
      <w:ind w:firstLine="567"/>
      <w:jc w:val="lowKashida"/>
    </w:pPr>
    <w:rPr>
      <w:rFonts w:ascii="Times New Roman" w:eastAsia="Times New Roman" w:hAnsi="Times New Roman" w:cs="Simplified Arabic"/>
      <w:sz w:val="28"/>
      <w:szCs w:val="28"/>
    </w:rPr>
  </w:style>
  <w:style w:type="character" w:customStyle="1" w:styleId="BodyTextIndent3Char">
    <w:name w:val="Body Text Indent 3 Char"/>
    <w:basedOn w:val="DefaultParagraphFont"/>
    <w:link w:val="BodyTextIndent3"/>
    <w:rsid w:val="00F27692"/>
    <w:rPr>
      <w:rFonts w:ascii="Times New Roman" w:eastAsia="Times New Roman" w:hAnsi="Times New Roman" w:cs="Simplified Arabic"/>
      <w:sz w:val="28"/>
      <w:szCs w:val="28"/>
    </w:rPr>
  </w:style>
  <w:style w:type="paragraph" w:styleId="NormalWeb">
    <w:name w:val="Normal (Web)"/>
    <w:basedOn w:val="Normal"/>
    <w:uiPriority w:val="99"/>
    <w:semiHidden/>
    <w:unhideWhenUsed/>
    <w:rsid w:val="004522E4"/>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5B49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08832">
      <w:bodyDiv w:val="1"/>
      <w:marLeft w:val="0"/>
      <w:marRight w:val="0"/>
      <w:marTop w:val="0"/>
      <w:marBottom w:val="0"/>
      <w:divBdr>
        <w:top w:val="none" w:sz="0" w:space="0" w:color="auto"/>
        <w:left w:val="none" w:sz="0" w:space="0" w:color="auto"/>
        <w:bottom w:val="none" w:sz="0" w:space="0" w:color="auto"/>
        <w:right w:val="none" w:sz="0" w:space="0" w:color="auto"/>
      </w:divBdr>
    </w:div>
    <w:div w:id="1410617480">
      <w:bodyDiv w:val="1"/>
      <w:marLeft w:val="0"/>
      <w:marRight w:val="0"/>
      <w:marTop w:val="0"/>
      <w:marBottom w:val="0"/>
      <w:divBdr>
        <w:top w:val="none" w:sz="0" w:space="0" w:color="auto"/>
        <w:left w:val="none" w:sz="0" w:space="0" w:color="auto"/>
        <w:bottom w:val="none" w:sz="0" w:space="0" w:color="auto"/>
        <w:right w:val="none" w:sz="0" w:space="0" w:color="auto"/>
      </w:divBdr>
    </w:div>
    <w:div w:id="18090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tor\Desktop\&#1575;&#1604;&#1605;&#1576;&#1575;&#1606;&#1610;\&#1602;&#1575;&#1604;&#1576;%20&#1575;&#1604;&#1580;&#1575;&#1574;&#1586;&#1577;.dotx"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911D8-4810-44CC-B57A-052B0114D98F}" type="doc">
      <dgm:prSet loTypeId="urn:microsoft.com/office/officeart/2005/8/layout/radial3" loCatId="cycle" qsTypeId="urn:microsoft.com/office/officeart/2005/8/quickstyle/simple1" qsCatId="simple" csTypeId="urn:microsoft.com/office/officeart/2005/8/colors/accent1_3" csCatId="accent1" phldr="1"/>
      <dgm:spPr/>
      <dgm:t>
        <a:bodyPr/>
        <a:lstStyle/>
        <a:p>
          <a:endParaRPr lang="en-US"/>
        </a:p>
      </dgm:t>
    </dgm:pt>
    <dgm:pt modelId="{B2E141A7-092C-4A78-BAB6-60251B269A08}">
      <dgm:prSet phldrT="[Text]" custT="1"/>
      <dgm:spPr/>
      <dgm:t>
        <a:bodyPr/>
        <a:lstStyle/>
        <a:p>
          <a:pPr algn="ctr"/>
          <a:r>
            <a:rPr lang="ar-AE" sz="3000" b="0"/>
            <a:t>مبادئ التميز</a:t>
          </a:r>
          <a:endParaRPr lang="en-US" sz="3000" b="0"/>
        </a:p>
      </dgm:t>
    </dgm:pt>
    <dgm:pt modelId="{BA9FF332-13FD-4174-BD45-4C982B657E16}" type="parTrans" cxnId="{35B9F023-3014-4833-813F-420CF14E1090}">
      <dgm:prSet/>
      <dgm:spPr/>
      <dgm:t>
        <a:bodyPr/>
        <a:lstStyle/>
        <a:p>
          <a:pPr algn="ctr"/>
          <a:endParaRPr lang="en-US" b="0"/>
        </a:p>
      </dgm:t>
    </dgm:pt>
    <dgm:pt modelId="{C2C487C9-A8CD-4338-A262-D5E08F880C18}" type="sibTrans" cxnId="{35B9F023-3014-4833-813F-420CF14E1090}">
      <dgm:prSet/>
      <dgm:spPr/>
      <dgm:t>
        <a:bodyPr/>
        <a:lstStyle/>
        <a:p>
          <a:pPr algn="ctr"/>
          <a:endParaRPr lang="en-US" b="0"/>
        </a:p>
      </dgm:t>
    </dgm:pt>
    <dgm:pt modelId="{E8A0EB13-CF2B-4F88-9F9C-59E493E33FEB}">
      <dgm:prSet phldrT="[Text]"/>
      <dgm:spPr/>
      <dgm:t>
        <a:bodyPr/>
        <a:lstStyle/>
        <a:p>
          <a:pPr algn="ctr" rtl="1"/>
          <a:r>
            <a:rPr lang="ar-AE" b="0"/>
            <a:t>رؤية مستقبلية</a:t>
          </a:r>
          <a:endParaRPr lang="en-US" b="0"/>
        </a:p>
      </dgm:t>
    </dgm:pt>
    <dgm:pt modelId="{9EDD096E-4F22-4053-B589-2E8C30CE9791}" type="parTrans" cxnId="{58B52451-581D-44A4-A295-AE14D62F0C75}">
      <dgm:prSet/>
      <dgm:spPr/>
      <dgm:t>
        <a:bodyPr/>
        <a:lstStyle/>
        <a:p>
          <a:pPr algn="ctr"/>
          <a:endParaRPr lang="en-US" b="0"/>
        </a:p>
      </dgm:t>
    </dgm:pt>
    <dgm:pt modelId="{28D498BB-BE55-49C2-B300-F8A099397B0A}" type="sibTrans" cxnId="{58B52451-581D-44A4-A295-AE14D62F0C75}">
      <dgm:prSet/>
      <dgm:spPr/>
      <dgm:t>
        <a:bodyPr/>
        <a:lstStyle/>
        <a:p>
          <a:pPr algn="ctr"/>
          <a:endParaRPr lang="en-US" b="0"/>
        </a:p>
      </dgm:t>
    </dgm:pt>
    <dgm:pt modelId="{0DEB0524-DFFF-4A9C-8228-FFF2DBAC6BD0}">
      <dgm:prSet phldrT="[Text]"/>
      <dgm:spPr/>
      <dgm:t>
        <a:bodyPr/>
        <a:lstStyle/>
        <a:p>
          <a:pPr algn="ctr" rtl="1"/>
          <a:r>
            <a:rPr lang="ar-AE" b="0"/>
            <a:t>حكومة رشيقة</a:t>
          </a:r>
          <a:endParaRPr lang="en-US" b="0"/>
        </a:p>
      </dgm:t>
    </dgm:pt>
    <dgm:pt modelId="{6089079F-A923-429A-8288-0B8FC634F001}" type="parTrans" cxnId="{B8EC3F04-2ED8-4C9B-B6CD-1BCB7ED330FD}">
      <dgm:prSet/>
      <dgm:spPr/>
      <dgm:t>
        <a:bodyPr/>
        <a:lstStyle/>
        <a:p>
          <a:pPr algn="ctr"/>
          <a:endParaRPr lang="en-US" b="0"/>
        </a:p>
      </dgm:t>
    </dgm:pt>
    <dgm:pt modelId="{4CE3FB5C-B19F-4C81-B183-ABDE27334775}" type="sibTrans" cxnId="{B8EC3F04-2ED8-4C9B-B6CD-1BCB7ED330FD}">
      <dgm:prSet/>
      <dgm:spPr/>
      <dgm:t>
        <a:bodyPr/>
        <a:lstStyle/>
        <a:p>
          <a:pPr algn="ctr"/>
          <a:endParaRPr lang="en-US" b="0"/>
        </a:p>
      </dgm:t>
    </dgm:pt>
    <dgm:pt modelId="{B6C52F22-04C3-4B5A-9CE7-0F9112A27B48}">
      <dgm:prSet phldrT="[Text]"/>
      <dgm:spPr/>
      <dgm:t>
        <a:bodyPr/>
        <a:lstStyle/>
        <a:p>
          <a:pPr algn="ctr" rtl="1"/>
          <a:r>
            <a:rPr lang="ar-AE" b="0"/>
            <a:t>قدرات متميزة ومتكاملة</a:t>
          </a:r>
          <a:endParaRPr lang="en-US" b="0"/>
        </a:p>
      </dgm:t>
    </dgm:pt>
    <dgm:pt modelId="{E63DE5E9-E025-408C-9529-D25E477063CB}" type="parTrans" cxnId="{1A6F9C79-57A9-40BF-97BE-980B7D2C8D48}">
      <dgm:prSet/>
      <dgm:spPr/>
      <dgm:t>
        <a:bodyPr/>
        <a:lstStyle/>
        <a:p>
          <a:pPr algn="ctr"/>
          <a:endParaRPr lang="en-US" b="0"/>
        </a:p>
      </dgm:t>
    </dgm:pt>
    <dgm:pt modelId="{64B186CD-50AD-412D-B520-440A9BB9048B}" type="sibTrans" cxnId="{1A6F9C79-57A9-40BF-97BE-980B7D2C8D48}">
      <dgm:prSet/>
      <dgm:spPr/>
      <dgm:t>
        <a:bodyPr/>
        <a:lstStyle/>
        <a:p>
          <a:pPr algn="ctr"/>
          <a:endParaRPr lang="en-US" b="0"/>
        </a:p>
      </dgm:t>
    </dgm:pt>
    <dgm:pt modelId="{FE010CC8-AE41-460E-9AAA-7161C623B03C}">
      <dgm:prSet phldrT="[Text]"/>
      <dgm:spPr/>
      <dgm:t>
        <a:bodyPr/>
        <a:lstStyle/>
        <a:p>
          <a:pPr algn="ctr" rtl="1"/>
          <a:r>
            <a:rPr lang="ar-AE" b="0"/>
            <a:t>قيادة الإبتكار</a:t>
          </a:r>
          <a:endParaRPr lang="en-US" b="0"/>
        </a:p>
      </dgm:t>
    </dgm:pt>
    <dgm:pt modelId="{82EC6D91-0D25-4185-B3D3-88E7B04280A7}" type="parTrans" cxnId="{C17BCC24-5FF8-4B96-A7C5-4FEBD933E368}">
      <dgm:prSet/>
      <dgm:spPr/>
      <dgm:t>
        <a:bodyPr/>
        <a:lstStyle/>
        <a:p>
          <a:pPr algn="ctr"/>
          <a:endParaRPr lang="en-US" b="0"/>
        </a:p>
      </dgm:t>
    </dgm:pt>
    <dgm:pt modelId="{89BC3496-B19D-48CC-BA60-6E9A2673BF4D}" type="sibTrans" cxnId="{C17BCC24-5FF8-4B96-A7C5-4FEBD933E368}">
      <dgm:prSet/>
      <dgm:spPr/>
      <dgm:t>
        <a:bodyPr/>
        <a:lstStyle/>
        <a:p>
          <a:pPr algn="ctr"/>
          <a:endParaRPr lang="en-US" b="0"/>
        </a:p>
      </dgm:t>
    </dgm:pt>
    <dgm:pt modelId="{B54F9D25-C587-45D4-BEBF-6657FF26D68B}">
      <dgm:prSet phldrT="[Text]"/>
      <dgm:spPr/>
      <dgm:t>
        <a:bodyPr/>
        <a:lstStyle/>
        <a:p>
          <a:pPr algn="ctr" rtl="1"/>
          <a:r>
            <a:rPr lang="ar-AE" b="0"/>
            <a:t>قيمة نوعية</a:t>
          </a:r>
          <a:endParaRPr lang="en-US" b="0"/>
        </a:p>
      </dgm:t>
    </dgm:pt>
    <dgm:pt modelId="{FF506D38-2DF8-4EC2-A77E-A13DE2DB6CC6}" type="parTrans" cxnId="{594C872C-E1FD-461D-A1B5-07AC35D32249}">
      <dgm:prSet/>
      <dgm:spPr/>
      <dgm:t>
        <a:bodyPr/>
        <a:lstStyle/>
        <a:p>
          <a:pPr algn="ctr"/>
          <a:endParaRPr lang="en-US" b="0"/>
        </a:p>
      </dgm:t>
    </dgm:pt>
    <dgm:pt modelId="{14049E98-6BF9-4615-ABA7-D58DB55A601D}" type="sibTrans" cxnId="{594C872C-E1FD-461D-A1B5-07AC35D32249}">
      <dgm:prSet/>
      <dgm:spPr/>
      <dgm:t>
        <a:bodyPr/>
        <a:lstStyle/>
        <a:p>
          <a:pPr algn="ctr"/>
          <a:endParaRPr lang="en-US" b="0"/>
        </a:p>
      </dgm:t>
    </dgm:pt>
    <dgm:pt modelId="{7E23F8E4-F951-4735-B14F-9DAD99F56DA0}">
      <dgm:prSet phldrT="[Text]"/>
      <dgm:spPr/>
      <dgm:t>
        <a:bodyPr/>
        <a:lstStyle/>
        <a:p>
          <a:pPr algn="ctr" rtl="1"/>
          <a:r>
            <a:rPr lang="ar-AE" b="0"/>
            <a:t>أداء ريادي مستدام</a:t>
          </a:r>
          <a:endParaRPr lang="en-US" b="0"/>
        </a:p>
      </dgm:t>
    </dgm:pt>
    <dgm:pt modelId="{A3AC7F51-8FD9-4DF9-9B21-4B5B2C57664B}" type="parTrans" cxnId="{249EAD48-09C3-4FF2-AFFF-358CEDCC1E1D}">
      <dgm:prSet/>
      <dgm:spPr/>
      <dgm:t>
        <a:bodyPr/>
        <a:lstStyle/>
        <a:p>
          <a:pPr algn="ctr"/>
          <a:endParaRPr lang="en-US" b="0"/>
        </a:p>
      </dgm:t>
    </dgm:pt>
    <dgm:pt modelId="{03973E59-FA81-499C-9E35-2900F59C11EF}" type="sibTrans" cxnId="{249EAD48-09C3-4FF2-AFFF-358CEDCC1E1D}">
      <dgm:prSet/>
      <dgm:spPr/>
      <dgm:t>
        <a:bodyPr/>
        <a:lstStyle/>
        <a:p>
          <a:pPr algn="ctr"/>
          <a:endParaRPr lang="en-US" b="0"/>
        </a:p>
      </dgm:t>
    </dgm:pt>
    <dgm:pt modelId="{5215196C-DEBA-4B15-B871-41F36D2EB38A}" type="pres">
      <dgm:prSet presAssocID="{E44911D8-4810-44CC-B57A-052B0114D98F}" presName="composite" presStyleCnt="0">
        <dgm:presLayoutVars>
          <dgm:chMax val="1"/>
          <dgm:dir/>
          <dgm:resizeHandles val="exact"/>
        </dgm:presLayoutVars>
      </dgm:prSet>
      <dgm:spPr/>
      <dgm:t>
        <a:bodyPr/>
        <a:lstStyle/>
        <a:p>
          <a:endParaRPr lang="en-US"/>
        </a:p>
      </dgm:t>
    </dgm:pt>
    <dgm:pt modelId="{487E818E-09FB-4B34-97A8-0B34C1CF272C}" type="pres">
      <dgm:prSet presAssocID="{E44911D8-4810-44CC-B57A-052B0114D98F}" presName="radial" presStyleCnt="0">
        <dgm:presLayoutVars>
          <dgm:animLvl val="ctr"/>
        </dgm:presLayoutVars>
      </dgm:prSet>
      <dgm:spPr/>
      <dgm:t>
        <a:bodyPr/>
        <a:lstStyle/>
        <a:p>
          <a:endParaRPr lang="en-US"/>
        </a:p>
      </dgm:t>
    </dgm:pt>
    <dgm:pt modelId="{508F82F7-AA41-4855-B925-90E5F4816BE9}" type="pres">
      <dgm:prSet presAssocID="{B2E141A7-092C-4A78-BAB6-60251B269A08}" presName="centerShape" presStyleLbl="vennNode1" presStyleIdx="0" presStyleCnt="7"/>
      <dgm:spPr/>
      <dgm:t>
        <a:bodyPr/>
        <a:lstStyle/>
        <a:p>
          <a:endParaRPr lang="en-US"/>
        </a:p>
      </dgm:t>
    </dgm:pt>
    <dgm:pt modelId="{B7A82376-1BFB-4CF6-A5FF-168805F3FE0B}" type="pres">
      <dgm:prSet presAssocID="{E8A0EB13-CF2B-4F88-9F9C-59E493E33FEB}" presName="node" presStyleLbl="vennNode1" presStyleIdx="1" presStyleCnt="7">
        <dgm:presLayoutVars>
          <dgm:bulletEnabled val="1"/>
        </dgm:presLayoutVars>
      </dgm:prSet>
      <dgm:spPr/>
      <dgm:t>
        <a:bodyPr/>
        <a:lstStyle/>
        <a:p>
          <a:endParaRPr lang="en-US"/>
        </a:p>
      </dgm:t>
    </dgm:pt>
    <dgm:pt modelId="{9374A6E2-E0FF-4182-A1B7-A5533B153CBE}" type="pres">
      <dgm:prSet presAssocID="{0DEB0524-DFFF-4A9C-8228-FFF2DBAC6BD0}" presName="node" presStyleLbl="vennNode1" presStyleIdx="2" presStyleCnt="7">
        <dgm:presLayoutVars>
          <dgm:bulletEnabled val="1"/>
        </dgm:presLayoutVars>
      </dgm:prSet>
      <dgm:spPr/>
      <dgm:t>
        <a:bodyPr/>
        <a:lstStyle/>
        <a:p>
          <a:endParaRPr lang="en-US"/>
        </a:p>
      </dgm:t>
    </dgm:pt>
    <dgm:pt modelId="{ECDACB52-D4FD-4B87-9C43-282C405F3ECE}" type="pres">
      <dgm:prSet presAssocID="{B6C52F22-04C3-4B5A-9CE7-0F9112A27B48}" presName="node" presStyleLbl="vennNode1" presStyleIdx="3" presStyleCnt="7">
        <dgm:presLayoutVars>
          <dgm:bulletEnabled val="1"/>
        </dgm:presLayoutVars>
      </dgm:prSet>
      <dgm:spPr/>
      <dgm:t>
        <a:bodyPr/>
        <a:lstStyle/>
        <a:p>
          <a:endParaRPr lang="en-US"/>
        </a:p>
      </dgm:t>
    </dgm:pt>
    <dgm:pt modelId="{CF4F5A89-C8BF-4981-87D5-B14C7AF2655F}" type="pres">
      <dgm:prSet presAssocID="{FE010CC8-AE41-460E-9AAA-7161C623B03C}" presName="node" presStyleLbl="vennNode1" presStyleIdx="4" presStyleCnt="7">
        <dgm:presLayoutVars>
          <dgm:bulletEnabled val="1"/>
        </dgm:presLayoutVars>
      </dgm:prSet>
      <dgm:spPr/>
      <dgm:t>
        <a:bodyPr/>
        <a:lstStyle/>
        <a:p>
          <a:endParaRPr lang="en-US"/>
        </a:p>
      </dgm:t>
    </dgm:pt>
    <dgm:pt modelId="{AD5681A5-D3B0-4710-AF72-088A70F3C70A}" type="pres">
      <dgm:prSet presAssocID="{B54F9D25-C587-45D4-BEBF-6657FF26D68B}" presName="node" presStyleLbl="vennNode1" presStyleIdx="5" presStyleCnt="7">
        <dgm:presLayoutVars>
          <dgm:bulletEnabled val="1"/>
        </dgm:presLayoutVars>
      </dgm:prSet>
      <dgm:spPr/>
      <dgm:t>
        <a:bodyPr/>
        <a:lstStyle/>
        <a:p>
          <a:endParaRPr lang="en-US"/>
        </a:p>
      </dgm:t>
    </dgm:pt>
    <dgm:pt modelId="{9AA1A503-5A67-4767-B3F6-7CE945538FF9}" type="pres">
      <dgm:prSet presAssocID="{7E23F8E4-F951-4735-B14F-9DAD99F56DA0}" presName="node" presStyleLbl="vennNode1" presStyleIdx="6" presStyleCnt="7">
        <dgm:presLayoutVars>
          <dgm:bulletEnabled val="1"/>
        </dgm:presLayoutVars>
      </dgm:prSet>
      <dgm:spPr/>
      <dgm:t>
        <a:bodyPr/>
        <a:lstStyle/>
        <a:p>
          <a:endParaRPr lang="en-US"/>
        </a:p>
      </dgm:t>
    </dgm:pt>
  </dgm:ptLst>
  <dgm:cxnLst>
    <dgm:cxn modelId="{35B9F023-3014-4833-813F-420CF14E1090}" srcId="{E44911D8-4810-44CC-B57A-052B0114D98F}" destId="{B2E141A7-092C-4A78-BAB6-60251B269A08}" srcOrd="0" destOrd="0" parTransId="{BA9FF332-13FD-4174-BD45-4C982B657E16}" sibTransId="{C2C487C9-A8CD-4338-A262-D5E08F880C18}"/>
    <dgm:cxn modelId="{BFE6DC67-3794-464C-A454-4F645771E77F}" type="presOf" srcId="{E8A0EB13-CF2B-4F88-9F9C-59E493E33FEB}" destId="{B7A82376-1BFB-4CF6-A5FF-168805F3FE0B}" srcOrd="0" destOrd="0" presId="urn:microsoft.com/office/officeart/2005/8/layout/radial3"/>
    <dgm:cxn modelId="{1A6F9C79-57A9-40BF-97BE-980B7D2C8D48}" srcId="{B2E141A7-092C-4A78-BAB6-60251B269A08}" destId="{B6C52F22-04C3-4B5A-9CE7-0F9112A27B48}" srcOrd="2" destOrd="0" parTransId="{E63DE5E9-E025-408C-9529-D25E477063CB}" sibTransId="{64B186CD-50AD-412D-B520-440A9BB9048B}"/>
    <dgm:cxn modelId="{881C83D2-6038-4501-A8B4-68572369C002}" type="presOf" srcId="{7E23F8E4-F951-4735-B14F-9DAD99F56DA0}" destId="{9AA1A503-5A67-4767-B3F6-7CE945538FF9}" srcOrd="0" destOrd="0" presId="urn:microsoft.com/office/officeart/2005/8/layout/radial3"/>
    <dgm:cxn modelId="{594C872C-E1FD-461D-A1B5-07AC35D32249}" srcId="{B2E141A7-092C-4A78-BAB6-60251B269A08}" destId="{B54F9D25-C587-45D4-BEBF-6657FF26D68B}" srcOrd="4" destOrd="0" parTransId="{FF506D38-2DF8-4EC2-A77E-A13DE2DB6CC6}" sibTransId="{14049E98-6BF9-4615-ABA7-D58DB55A601D}"/>
    <dgm:cxn modelId="{EBAC3E87-6FE1-4A5F-ACF8-78432D1C5421}" type="presOf" srcId="{B54F9D25-C587-45D4-BEBF-6657FF26D68B}" destId="{AD5681A5-D3B0-4710-AF72-088A70F3C70A}" srcOrd="0" destOrd="0" presId="urn:microsoft.com/office/officeart/2005/8/layout/radial3"/>
    <dgm:cxn modelId="{249EAD48-09C3-4FF2-AFFF-358CEDCC1E1D}" srcId="{B2E141A7-092C-4A78-BAB6-60251B269A08}" destId="{7E23F8E4-F951-4735-B14F-9DAD99F56DA0}" srcOrd="5" destOrd="0" parTransId="{A3AC7F51-8FD9-4DF9-9B21-4B5B2C57664B}" sibTransId="{03973E59-FA81-499C-9E35-2900F59C11EF}"/>
    <dgm:cxn modelId="{58B52451-581D-44A4-A295-AE14D62F0C75}" srcId="{B2E141A7-092C-4A78-BAB6-60251B269A08}" destId="{E8A0EB13-CF2B-4F88-9F9C-59E493E33FEB}" srcOrd="0" destOrd="0" parTransId="{9EDD096E-4F22-4053-B589-2E8C30CE9791}" sibTransId="{28D498BB-BE55-49C2-B300-F8A099397B0A}"/>
    <dgm:cxn modelId="{37164AB9-3912-4FE4-AD2E-DB284383B9A2}" type="presOf" srcId="{0DEB0524-DFFF-4A9C-8228-FFF2DBAC6BD0}" destId="{9374A6E2-E0FF-4182-A1B7-A5533B153CBE}" srcOrd="0" destOrd="0" presId="urn:microsoft.com/office/officeart/2005/8/layout/radial3"/>
    <dgm:cxn modelId="{C17BCC24-5FF8-4B96-A7C5-4FEBD933E368}" srcId="{B2E141A7-092C-4A78-BAB6-60251B269A08}" destId="{FE010CC8-AE41-460E-9AAA-7161C623B03C}" srcOrd="3" destOrd="0" parTransId="{82EC6D91-0D25-4185-B3D3-88E7B04280A7}" sibTransId="{89BC3496-B19D-48CC-BA60-6E9A2673BF4D}"/>
    <dgm:cxn modelId="{B8EC3F04-2ED8-4C9B-B6CD-1BCB7ED330FD}" srcId="{B2E141A7-092C-4A78-BAB6-60251B269A08}" destId="{0DEB0524-DFFF-4A9C-8228-FFF2DBAC6BD0}" srcOrd="1" destOrd="0" parTransId="{6089079F-A923-429A-8288-0B8FC634F001}" sibTransId="{4CE3FB5C-B19F-4C81-B183-ABDE27334775}"/>
    <dgm:cxn modelId="{6215BD2C-5A0C-4659-9AF0-72A1102B5380}" type="presOf" srcId="{FE010CC8-AE41-460E-9AAA-7161C623B03C}" destId="{CF4F5A89-C8BF-4981-87D5-B14C7AF2655F}" srcOrd="0" destOrd="0" presId="urn:microsoft.com/office/officeart/2005/8/layout/radial3"/>
    <dgm:cxn modelId="{FE6714EF-4618-4DCC-B168-B111DA5C54CC}" type="presOf" srcId="{B6C52F22-04C3-4B5A-9CE7-0F9112A27B48}" destId="{ECDACB52-D4FD-4B87-9C43-282C405F3ECE}" srcOrd="0" destOrd="0" presId="urn:microsoft.com/office/officeart/2005/8/layout/radial3"/>
    <dgm:cxn modelId="{5BB50A98-D43D-41AA-8AD8-C0807DC2BFEE}" type="presOf" srcId="{E44911D8-4810-44CC-B57A-052B0114D98F}" destId="{5215196C-DEBA-4B15-B871-41F36D2EB38A}" srcOrd="0" destOrd="0" presId="urn:microsoft.com/office/officeart/2005/8/layout/radial3"/>
    <dgm:cxn modelId="{8362647C-E1B6-4AA4-A77F-015D8A363AFA}" type="presOf" srcId="{B2E141A7-092C-4A78-BAB6-60251B269A08}" destId="{508F82F7-AA41-4855-B925-90E5F4816BE9}" srcOrd="0" destOrd="0" presId="urn:microsoft.com/office/officeart/2005/8/layout/radial3"/>
    <dgm:cxn modelId="{60C5C23B-EB71-4722-B8F7-2DA0E256006E}" type="presParOf" srcId="{5215196C-DEBA-4B15-B871-41F36D2EB38A}" destId="{487E818E-09FB-4B34-97A8-0B34C1CF272C}" srcOrd="0" destOrd="0" presId="urn:microsoft.com/office/officeart/2005/8/layout/radial3"/>
    <dgm:cxn modelId="{53667B6E-53D4-4A3F-8FAD-CE6A13402602}" type="presParOf" srcId="{487E818E-09FB-4B34-97A8-0B34C1CF272C}" destId="{508F82F7-AA41-4855-B925-90E5F4816BE9}" srcOrd="0" destOrd="0" presId="urn:microsoft.com/office/officeart/2005/8/layout/radial3"/>
    <dgm:cxn modelId="{F6EEFFAA-8052-4DD0-9812-9115C4EAB2C1}" type="presParOf" srcId="{487E818E-09FB-4B34-97A8-0B34C1CF272C}" destId="{B7A82376-1BFB-4CF6-A5FF-168805F3FE0B}" srcOrd="1" destOrd="0" presId="urn:microsoft.com/office/officeart/2005/8/layout/radial3"/>
    <dgm:cxn modelId="{FD1FB803-9103-44D0-8281-BEE93B03EDE6}" type="presParOf" srcId="{487E818E-09FB-4B34-97A8-0B34C1CF272C}" destId="{9374A6E2-E0FF-4182-A1B7-A5533B153CBE}" srcOrd="2" destOrd="0" presId="urn:microsoft.com/office/officeart/2005/8/layout/radial3"/>
    <dgm:cxn modelId="{111E7DEF-222F-44AB-8ACD-2B278D8564AA}" type="presParOf" srcId="{487E818E-09FB-4B34-97A8-0B34C1CF272C}" destId="{ECDACB52-D4FD-4B87-9C43-282C405F3ECE}" srcOrd="3" destOrd="0" presId="urn:microsoft.com/office/officeart/2005/8/layout/radial3"/>
    <dgm:cxn modelId="{67F1600E-A921-4804-9E05-0158E929FF59}" type="presParOf" srcId="{487E818E-09FB-4B34-97A8-0B34C1CF272C}" destId="{CF4F5A89-C8BF-4981-87D5-B14C7AF2655F}" srcOrd="4" destOrd="0" presId="urn:microsoft.com/office/officeart/2005/8/layout/radial3"/>
    <dgm:cxn modelId="{D6CC9D9E-AF09-468E-913F-596A7F20833F}" type="presParOf" srcId="{487E818E-09FB-4B34-97A8-0B34C1CF272C}" destId="{AD5681A5-D3B0-4710-AF72-088A70F3C70A}" srcOrd="5" destOrd="0" presId="urn:microsoft.com/office/officeart/2005/8/layout/radial3"/>
    <dgm:cxn modelId="{6D26EDBA-91A8-40AC-B87C-EB8D41B86B28}" type="presParOf" srcId="{487E818E-09FB-4B34-97A8-0B34C1CF272C}" destId="{9AA1A503-5A67-4767-B3F6-7CE945538FF9}" srcOrd="6" destOrd="0" presId="urn:microsoft.com/office/officeart/2005/8/layout/radial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8F82F7-AA41-4855-B925-90E5F4816BE9}">
      <dsp:nvSpPr>
        <dsp:cNvPr id="0" name=""/>
        <dsp:cNvSpPr/>
      </dsp:nvSpPr>
      <dsp:spPr>
        <a:xfrm>
          <a:off x="1373209" y="518182"/>
          <a:ext cx="1290910" cy="1290910"/>
        </a:xfrm>
        <a:prstGeom prst="ellipse">
          <a:avLst/>
        </a:prstGeom>
        <a:solidFill>
          <a:schemeClr val="accent1">
            <a:shade val="80000"/>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8100" tIns="38100" rIns="38100" bIns="38100" numCol="1" spcCol="1270" anchor="ctr" anchorCtr="0">
          <a:noAutofit/>
        </a:bodyPr>
        <a:lstStyle/>
        <a:p>
          <a:pPr lvl="0" algn="ctr" defTabSz="1333500">
            <a:lnSpc>
              <a:spcPct val="90000"/>
            </a:lnSpc>
            <a:spcBef>
              <a:spcPct val="0"/>
            </a:spcBef>
            <a:spcAft>
              <a:spcPct val="35000"/>
            </a:spcAft>
          </a:pPr>
          <a:r>
            <a:rPr lang="ar-AE" sz="3000" b="0" kern="1200"/>
            <a:t>مبادئ التميز</a:t>
          </a:r>
          <a:endParaRPr lang="en-US" sz="3000" b="0" kern="1200"/>
        </a:p>
      </dsp:txBody>
      <dsp:txXfrm>
        <a:off x="1562258" y="707231"/>
        <a:ext cx="912812" cy="912812"/>
      </dsp:txXfrm>
    </dsp:sp>
    <dsp:sp modelId="{B7A82376-1BFB-4CF6-A5FF-168805F3FE0B}">
      <dsp:nvSpPr>
        <dsp:cNvPr id="0" name=""/>
        <dsp:cNvSpPr/>
      </dsp:nvSpPr>
      <dsp:spPr>
        <a:xfrm>
          <a:off x="1695937" y="230"/>
          <a:ext cx="645455" cy="645455"/>
        </a:xfrm>
        <a:prstGeom prst="ellipse">
          <a:avLst/>
        </a:prstGeom>
        <a:solidFill>
          <a:schemeClr val="accent1">
            <a:shade val="80000"/>
            <a:alpha val="50000"/>
            <a:hueOff val="51041"/>
            <a:satOff val="-732"/>
            <a:lumOff val="426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AE" sz="1000" b="0" kern="1200"/>
            <a:t>رؤية مستقبلية</a:t>
          </a:r>
          <a:endParaRPr lang="en-US" sz="1000" b="0" kern="1200"/>
        </a:p>
      </dsp:txBody>
      <dsp:txXfrm>
        <a:off x="1790462" y="94755"/>
        <a:ext cx="456405" cy="456405"/>
      </dsp:txXfrm>
    </dsp:sp>
    <dsp:sp modelId="{9374A6E2-E0FF-4182-A1B7-A5533B153CBE}">
      <dsp:nvSpPr>
        <dsp:cNvPr id="0" name=""/>
        <dsp:cNvSpPr/>
      </dsp:nvSpPr>
      <dsp:spPr>
        <a:xfrm>
          <a:off x="2423987" y="420570"/>
          <a:ext cx="645455" cy="645455"/>
        </a:xfrm>
        <a:prstGeom prst="ellipse">
          <a:avLst/>
        </a:prstGeom>
        <a:solidFill>
          <a:schemeClr val="accent1">
            <a:shade val="80000"/>
            <a:alpha val="50000"/>
            <a:hueOff val="102082"/>
            <a:satOff val="-1464"/>
            <a:lumOff val="853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AE" sz="1000" b="0" kern="1200"/>
            <a:t>حكومة رشيقة</a:t>
          </a:r>
          <a:endParaRPr lang="en-US" sz="1000" b="0" kern="1200"/>
        </a:p>
      </dsp:txBody>
      <dsp:txXfrm>
        <a:off x="2518512" y="515095"/>
        <a:ext cx="456405" cy="456405"/>
      </dsp:txXfrm>
    </dsp:sp>
    <dsp:sp modelId="{ECDACB52-D4FD-4B87-9C43-282C405F3ECE}">
      <dsp:nvSpPr>
        <dsp:cNvPr id="0" name=""/>
        <dsp:cNvSpPr/>
      </dsp:nvSpPr>
      <dsp:spPr>
        <a:xfrm>
          <a:off x="2423987" y="1261249"/>
          <a:ext cx="645455" cy="645455"/>
        </a:xfrm>
        <a:prstGeom prst="ellipse">
          <a:avLst/>
        </a:prstGeom>
        <a:solidFill>
          <a:schemeClr val="accent1">
            <a:shade val="80000"/>
            <a:alpha val="50000"/>
            <a:hueOff val="153123"/>
            <a:satOff val="-2196"/>
            <a:lumOff val="1280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AE" sz="1000" b="0" kern="1200"/>
            <a:t>قدرات متميزة ومتكاملة</a:t>
          </a:r>
          <a:endParaRPr lang="en-US" sz="1000" b="0" kern="1200"/>
        </a:p>
      </dsp:txBody>
      <dsp:txXfrm>
        <a:off x="2518512" y="1355774"/>
        <a:ext cx="456405" cy="456405"/>
      </dsp:txXfrm>
    </dsp:sp>
    <dsp:sp modelId="{CF4F5A89-C8BF-4981-87D5-B14C7AF2655F}">
      <dsp:nvSpPr>
        <dsp:cNvPr id="0" name=""/>
        <dsp:cNvSpPr/>
      </dsp:nvSpPr>
      <dsp:spPr>
        <a:xfrm>
          <a:off x="1695937" y="1681589"/>
          <a:ext cx="645455" cy="645455"/>
        </a:xfrm>
        <a:prstGeom prst="ellipse">
          <a:avLst/>
        </a:prstGeom>
        <a:solidFill>
          <a:schemeClr val="accent1">
            <a:shade val="80000"/>
            <a:alpha val="50000"/>
            <a:hueOff val="204164"/>
            <a:satOff val="-2928"/>
            <a:lumOff val="170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AE" sz="1000" b="0" kern="1200"/>
            <a:t>قيادة الإبتكار</a:t>
          </a:r>
          <a:endParaRPr lang="en-US" sz="1000" b="0" kern="1200"/>
        </a:p>
      </dsp:txBody>
      <dsp:txXfrm>
        <a:off x="1790462" y="1776114"/>
        <a:ext cx="456405" cy="456405"/>
      </dsp:txXfrm>
    </dsp:sp>
    <dsp:sp modelId="{AD5681A5-D3B0-4710-AF72-088A70F3C70A}">
      <dsp:nvSpPr>
        <dsp:cNvPr id="0" name=""/>
        <dsp:cNvSpPr/>
      </dsp:nvSpPr>
      <dsp:spPr>
        <a:xfrm>
          <a:off x="967887" y="1261249"/>
          <a:ext cx="645455" cy="645455"/>
        </a:xfrm>
        <a:prstGeom prst="ellipse">
          <a:avLst/>
        </a:prstGeom>
        <a:solidFill>
          <a:schemeClr val="accent1">
            <a:shade val="80000"/>
            <a:alpha val="50000"/>
            <a:hueOff val="255205"/>
            <a:satOff val="-3660"/>
            <a:lumOff val="2134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AE" sz="1000" b="0" kern="1200"/>
            <a:t>قيمة نوعية</a:t>
          </a:r>
          <a:endParaRPr lang="en-US" sz="1000" b="0" kern="1200"/>
        </a:p>
      </dsp:txBody>
      <dsp:txXfrm>
        <a:off x="1062412" y="1355774"/>
        <a:ext cx="456405" cy="456405"/>
      </dsp:txXfrm>
    </dsp:sp>
    <dsp:sp modelId="{9AA1A503-5A67-4767-B3F6-7CE945538FF9}">
      <dsp:nvSpPr>
        <dsp:cNvPr id="0" name=""/>
        <dsp:cNvSpPr/>
      </dsp:nvSpPr>
      <dsp:spPr>
        <a:xfrm>
          <a:off x="967887" y="420570"/>
          <a:ext cx="645455" cy="645455"/>
        </a:xfrm>
        <a:prstGeom prst="ellipse">
          <a:avLst/>
        </a:prstGeom>
        <a:solidFill>
          <a:schemeClr val="accent1">
            <a:shade val="80000"/>
            <a:alpha val="50000"/>
            <a:hueOff val="306246"/>
            <a:satOff val="-4392"/>
            <a:lumOff val="256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AE" sz="1000" b="0" kern="1200"/>
            <a:t>أداء ريادي مستدام</a:t>
          </a:r>
          <a:endParaRPr lang="en-US" sz="1000" b="0" kern="1200"/>
        </a:p>
      </dsp:txBody>
      <dsp:txXfrm>
        <a:off x="1062412" y="515095"/>
        <a:ext cx="456405" cy="456405"/>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7D8E8-981B-45C5-B5B8-7AF7B4ED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الجائزة</Template>
  <TotalTime>1399</TotalTime>
  <Pages>4</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وزارة الداخلية - ادارة التميز المؤسسي</dc:creator>
  <cp:lastModifiedBy>صالح محمد الكعبي</cp:lastModifiedBy>
  <cp:revision>280</cp:revision>
  <cp:lastPrinted>2018-06-29T11:30:00Z</cp:lastPrinted>
  <dcterms:created xsi:type="dcterms:W3CDTF">2018-02-04T09:27:00Z</dcterms:created>
  <dcterms:modified xsi:type="dcterms:W3CDTF">2018-07-31T08:49:00Z</dcterms:modified>
</cp:coreProperties>
</file>